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D92E" w14:textId="5A672612" w:rsidR="004C779C" w:rsidRDefault="004C779C" w:rsidP="00845CFB">
      <w:pPr>
        <w:spacing w:line="276" w:lineRule="auto"/>
        <w:rPr>
          <w:rFonts w:asciiTheme="majorBidi" w:hAnsiTheme="majorBidi" w:cstheme="majorBidi"/>
          <w:b/>
          <w:bCs/>
          <w:color w:val="000000" w:themeColor="text1"/>
          <w:sz w:val="20"/>
          <w:szCs w:val="20"/>
        </w:rPr>
      </w:pPr>
      <w:r>
        <w:rPr>
          <w:rFonts w:asciiTheme="majorBidi" w:hAnsiTheme="majorBidi" w:cstheme="majorBidi"/>
          <w:b/>
          <w:bCs/>
          <w:noProof/>
          <w:color w:val="000000" w:themeColor="text1"/>
          <w:sz w:val="20"/>
          <w:szCs w:val="20"/>
          <w:lang w:val="fr-FR"/>
        </w:rPr>
        <w:drawing>
          <wp:inline distT="0" distB="0" distL="0" distR="0" wp14:anchorId="42A8DC14" wp14:editId="2EC1C31E">
            <wp:extent cx="5517515" cy="104838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515" cy="1048385"/>
                    </a:xfrm>
                    <a:prstGeom prst="rect">
                      <a:avLst/>
                    </a:prstGeom>
                    <a:noFill/>
                  </pic:spPr>
                </pic:pic>
              </a:graphicData>
            </a:graphic>
          </wp:inline>
        </w:drawing>
      </w:r>
    </w:p>
    <w:p w14:paraId="4FE0B98D" w14:textId="77777777" w:rsidR="004C779C" w:rsidRDefault="004C779C" w:rsidP="00845CFB">
      <w:pPr>
        <w:spacing w:line="276" w:lineRule="auto"/>
        <w:rPr>
          <w:rFonts w:asciiTheme="majorBidi" w:hAnsiTheme="majorBidi" w:cstheme="majorBidi"/>
          <w:b/>
          <w:bCs/>
          <w:color w:val="000000" w:themeColor="text1"/>
          <w:sz w:val="20"/>
          <w:szCs w:val="20"/>
        </w:rPr>
      </w:pPr>
    </w:p>
    <w:p w14:paraId="2EB936C6" w14:textId="70719151" w:rsidR="00845CFB" w:rsidRPr="00F20F47" w:rsidRDefault="00B100A8" w:rsidP="00845CFB">
      <w:pPr>
        <w:spacing w:line="276" w:lineRule="auto"/>
        <w:rPr>
          <w:rFonts w:asciiTheme="majorBidi" w:hAnsiTheme="majorBidi" w:cstheme="majorBidi"/>
          <w:b/>
          <w:bCs/>
          <w:color w:val="000000" w:themeColor="text1"/>
          <w:sz w:val="20"/>
          <w:szCs w:val="20"/>
        </w:rPr>
      </w:pPr>
      <w:r w:rsidRPr="00F20F47">
        <w:rPr>
          <w:rFonts w:asciiTheme="majorBidi" w:hAnsiTheme="majorBidi" w:cstheme="majorBidi"/>
          <w:b/>
          <w:bCs/>
          <w:noProof/>
          <w:color w:val="000000" w:themeColor="text1"/>
          <w:sz w:val="20"/>
          <w:szCs w:val="20"/>
          <w:lang w:val="fr-FR"/>
        </w:rPr>
        <mc:AlternateContent>
          <mc:Choice Requires="wps">
            <w:drawing>
              <wp:anchor distT="0" distB="0" distL="114300" distR="114300" simplePos="0" relativeHeight="251663360" behindDoc="0" locked="0" layoutInCell="1" allowOverlap="1" wp14:anchorId="391D8A3E" wp14:editId="2391205B">
                <wp:simplePos x="0" y="0"/>
                <wp:positionH relativeFrom="margin">
                  <wp:posOffset>52705</wp:posOffset>
                </wp:positionH>
                <wp:positionV relativeFrom="paragraph">
                  <wp:posOffset>105410</wp:posOffset>
                </wp:positionV>
                <wp:extent cx="638175" cy="416257"/>
                <wp:effectExtent l="0" t="0" r="28575" b="22225"/>
                <wp:wrapNone/>
                <wp:docPr id="57" name="Zone de texte 57"/>
                <wp:cNvGraphicFramePr/>
                <a:graphic xmlns:a="http://schemas.openxmlformats.org/drawingml/2006/main">
                  <a:graphicData uri="http://schemas.microsoft.com/office/word/2010/wordprocessingShape">
                    <wps:wsp>
                      <wps:cNvSpPr txBox="1"/>
                      <wps:spPr>
                        <a:xfrm>
                          <a:off x="0" y="0"/>
                          <a:ext cx="638175" cy="416257"/>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47CBD1CA" w14:textId="77777777" w:rsidR="00845CFB" w:rsidRPr="00193AA7" w:rsidRDefault="00845CFB" w:rsidP="00845CFB">
                            <w:pPr>
                              <w:jc w:val="center"/>
                              <w:rPr>
                                <w:b/>
                                <w:bCs/>
                                <w:sz w:val="10"/>
                                <w:szCs w:val="10"/>
                                <w:lang w:val="fr-FR"/>
                              </w:rPr>
                            </w:pPr>
                          </w:p>
                          <w:p w14:paraId="713C04F3" w14:textId="3D41E03E" w:rsidR="00845CFB" w:rsidRPr="00D50288" w:rsidRDefault="00845CFB" w:rsidP="00845CFB">
                            <w:pPr>
                              <w:jc w:val="center"/>
                              <w:rPr>
                                <w:b/>
                                <w:bCs/>
                                <w:color w:val="FFFFFF" w:themeColor="background1"/>
                                <w:sz w:val="32"/>
                                <w:szCs w:val="32"/>
                                <w:lang w:val="fr-FR"/>
                              </w:rPr>
                            </w:pPr>
                            <w:r w:rsidRPr="00D50288">
                              <w:rPr>
                                <w:b/>
                                <w:bCs/>
                                <w:sz w:val="32"/>
                                <w:szCs w:val="32"/>
                                <w:lang w:val="fr-FR"/>
                              </w:rPr>
                              <w:t>D-</w:t>
                            </w:r>
                            <w:r w:rsidRPr="00D50288">
                              <w:rPr>
                                <w:b/>
                                <w:bCs/>
                                <w:color w:val="FFFFFF" w:themeColor="background1"/>
                                <w:sz w:val="32"/>
                                <w:szCs w:val="32"/>
                                <w:lang w:val="fr-FR"/>
                              </w:rPr>
                              <w:t>12</w:t>
                            </w:r>
                          </w:p>
                          <w:p w14:paraId="2696E4ED" w14:textId="77777777" w:rsidR="00845CFB" w:rsidRPr="00193AA7" w:rsidRDefault="00845CFB" w:rsidP="00845CFB">
                            <w:pPr>
                              <w:rPr>
                                <w:b/>
                                <w:bCs/>
                                <w:sz w:val="32"/>
                                <w:szCs w:val="32"/>
                                <w:lang w:val="fr-FR"/>
                              </w:rPr>
                            </w:pPr>
                          </w:p>
                          <w:p w14:paraId="05D91B50" w14:textId="77777777" w:rsidR="00845CFB" w:rsidRPr="00193AA7" w:rsidRDefault="00845CFB" w:rsidP="00845CFB">
                            <w:pPr>
                              <w:rPr>
                                <w:b/>
                                <w:bCs/>
                                <w:sz w:val="32"/>
                                <w:szCs w:val="32"/>
                                <w:lang w:val="fr-FR"/>
                              </w:rPr>
                            </w:pPr>
                          </w:p>
                          <w:p w14:paraId="74F97CEA" w14:textId="77777777" w:rsidR="00845CFB" w:rsidRPr="00193AA7" w:rsidRDefault="00845CFB" w:rsidP="00845CFB">
                            <w:pPr>
                              <w:rPr>
                                <w:b/>
                                <w:bCs/>
                                <w:sz w:val="32"/>
                                <w:szCs w:val="3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8A3E" id="_x0000_t202" coordsize="21600,21600" o:spt="202" path="m,l,21600r21600,l21600,xe">
                <v:stroke joinstyle="miter"/>
                <v:path gradientshapeok="t" o:connecttype="rect"/>
              </v:shapetype>
              <v:shape id="Zone de texte 57" o:spid="_x0000_s1026" type="#_x0000_t202" style="position:absolute;margin-left:4.15pt;margin-top:8.3pt;width:50.25pt;height:3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" fillcolor="#70ad47 [3209]" strokecolor="#70ad47 [3209]" strokeweight="1.5pt">
                <v:textbox>
                  <w:txbxContent>
                    <w:p w14:paraId="47CBD1CA" w14:textId="77777777" w:rsidR="00845CFB" w:rsidRPr="00193AA7" w:rsidRDefault="00845CFB" w:rsidP="00845CFB">
                      <w:pPr>
                        <w:jc w:val="center"/>
                        <w:rPr>
                          <w:b/>
                          <w:bCs/>
                          <w:sz w:val="10"/>
                          <w:szCs w:val="10"/>
                          <w:lang w:val="fr-FR"/>
                        </w:rPr>
                      </w:pPr>
                    </w:p>
                    <w:p w14:paraId="713C04F3" w14:textId="3D41E03E" w:rsidR="00845CFB" w:rsidRPr="00D50288" w:rsidRDefault="00845CFB" w:rsidP="00845CFB">
                      <w:pPr>
                        <w:jc w:val="center"/>
                        <w:rPr>
                          <w:b/>
                          <w:bCs/>
                          <w:color w:val="FFFFFF" w:themeColor="background1"/>
                          <w:sz w:val="32"/>
                          <w:szCs w:val="32"/>
                          <w:lang w:val="fr-FR"/>
                        </w:rPr>
                      </w:pPr>
                      <w:r w:rsidRPr="00D50288">
                        <w:rPr>
                          <w:b/>
                          <w:bCs/>
                          <w:sz w:val="32"/>
                          <w:szCs w:val="32"/>
                          <w:lang w:val="fr-FR"/>
                        </w:rPr>
                        <w:t>D-</w:t>
                      </w:r>
                      <w:r w:rsidRPr="00D50288">
                        <w:rPr>
                          <w:b/>
                          <w:bCs/>
                          <w:color w:val="FFFFFF" w:themeColor="background1"/>
                          <w:sz w:val="32"/>
                          <w:szCs w:val="32"/>
                          <w:lang w:val="fr-FR"/>
                        </w:rPr>
                        <w:t>12</w:t>
                      </w:r>
                    </w:p>
                    <w:p w14:paraId="2696E4ED" w14:textId="77777777" w:rsidR="00845CFB" w:rsidRPr="00193AA7" w:rsidRDefault="00845CFB" w:rsidP="00845CFB">
                      <w:pPr>
                        <w:rPr>
                          <w:b/>
                          <w:bCs/>
                          <w:sz w:val="32"/>
                          <w:szCs w:val="32"/>
                          <w:lang w:val="fr-FR"/>
                        </w:rPr>
                      </w:pPr>
                    </w:p>
                    <w:p w14:paraId="05D91B50" w14:textId="77777777" w:rsidR="00845CFB" w:rsidRPr="00193AA7" w:rsidRDefault="00845CFB" w:rsidP="00845CFB">
                      <w:pPr>
                        <w:rPr>
                          <w:b/>
                          <w:bCs/>
                          <w:sz w:val="32"/>
                          <w:szCs w:val="32"/>
                          <w:lang w:val="fr-FR"/>
                        </w:rPr>
                      </w:pPr>
                    </w:p>
                    <w:p w14:paraId="74F97CEA" w14:textId="77777777" w:rsidR="00845CFB" w:rsidRPr="00193AA7" w:rsidRDefault="00845CFB" w:rsidP="00845CFB">
                      <w:pPr>
                        <w:rPr>
                          <w:b/>
                          <w:bCs/>
                          <w:sz w:val="32"/>
                          <w:szCs w:val="32"/>
                          <w:lang w:val="fr-FR"/>
                        </w:rPr>
                      </w:pPr>
                    </w:p>
                  </w:txbxContent>
                </v:textbox>
                <w10:wrap anchorx="margin"/>
              </v:shape>
            </w:pict>
          </mc:Fallback>
        </mc:AlternateContent>
      </w:r>
      <w:r w:rsidR="00964E46" w:rsidRPr="00F20F47">
        <w:rPr>
          <w:rFonts w:asciiTheme="majorBidi" w:hAnsiTheme="majorBidi" w:cstheme="majorBidi"/>
          <w:b/>
          <w:bCs/>
          <w:noProof/>
          <w:color w:val="000000" w:themeColor="text1"/>
          <w:sz w:val="20"/>
          <w:szCs w:val="20"/>
          <w:lang w:val="fr-FR"/>
        </w:rPr>
        <mc:AlternateContent>
          <mc:Choice Requires="wps">
            <w:drawing>
              <wp:anchor distT="0" distB="0" distL="114300" distR="114300" simplePos="0" relativeHeight="251662336" behindDoc="0" locked="0" layoutInCell="1" allowOverlap="1" wp14:anchorId="2E027212" wp14:editId="5ABF6464">
                <wp:simplePos x="0" y="0"/>
                <wp:positionH relativeFrom="column">
                  <wp:posOffset>-168275</wp:posOffset>
                </wp:positionH>
                <wp:positionV relativeFrom="paragraph">
                  <wp:posOffset>-60960</wp:posOffset>
                </wp:positionV>
                <wp:extent cx="6088380" cy="815340"/>
                <wp:effectExtent l="0" t="0" r="26670" b="22860"/>
                <wp:wrapNone/>
                <wp:docPr id="56" name="Zone de texte 56"/>
                <wp:cNvGraphicFramePr/>
                <a:graphic xmlns:a="http://schemas.openxmlformats.org/drawingml/2006/main">
                  <a:graphicData uri="http://schemas.microsoft.com/office/word/2010/wordprocessingShape">
                    <wps:wsp>
                      <wps:cNvSpPr txBox="1"/>
                      <wps:spPr>
                        <a:xfrm>
                          <a:off x="0" y="0"/>
                          <a:ext cx="6088380" cy="815340"/>
                        </a:xfrm>
                        <a:prstGeom prst="rect">
                          <a:avLst/>
                        </a:prstGeom>
                        <a:solidFill>
                          <a:schemeClr val="accent1">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200402E5" w14:textId="77777777" w:rsidR="00845CFB" w:rsidRDefault="00845CFB" w:rsidP="00477C65">
                            <w:pPr>
                              <w:ind w:left="708"/>
                              <w:jc w:val="center"/>
                              <w:rPr>
                                <w:b/>
                                <w:bCs/>
                                <w:color w:val="FFFFFF" w:themeColor="background1"/>
                                <w:sz w:val="12"/>
                                <w:szCs w:val="12"/>
                                <w:lang w:val="fr-FR"/>
                              </w:rPr>
                            </w:pPr>
                            <w:r w:rsidRPr="00806713">
                              <w:rPr>
                                <w:b/>
                                <w:bCs/>
                                <w:color w:val="FFFFFF" w:themeColor="background1"/>
                                <w:sz w:val="12"/>
                                <w:szCs w:val="12"/>
                                <w:lang w:val="fr-FR"/>
                              </w:rPr>
                              <w:t xml:space="preserve">      </w:t>
                            </w:r>
                          </w:p>
                          <w:p w14:paraId="21FCD9B9" w14:textId="3BFCF3AD" w:rsidR="00964E46" w:rsidRDefault="00964E46" w:rsidP="00964E46">
                            <w:pPr>
                              <w:ind w:left="708"/>
                              <w:jc w:val="center"/>
                              <w:rPr>
                                <w:b/>
                                <w:bCs/>
                                <w:color w:val="FFFFFF" w:themeColor="background1"/>
                                <w:lang w:val="fr-FR"/>
                              </w:rPr>
                            </w:pPr>
                            <w:bookmarkStart w:id="0" w:name="_Hlk36636961"/>
                            <w:r w:rsidRPr="00964E46">
                              <w:rPr>
                                <w:b/>
                                <w:bCs/>
                                <w:color w:val="FFFFFF" w:themeColor="background1"/>
                                <w:lang w:val="fr-FR"/>
                              </w:rPr>
                              <w:t xml:space="preserve">FORMULAIRE DE </w:t>
                            </w:r>
                            <w:r w:rsidR="00845CFB" w:rsidRPr="00AD6A59">
                              <w:rPr>
                                <w:b/>
                                <w:bCs/>
                                <w:color w:val="FFFFFF" w:themeColor="background1"/>
                                <w:lang w:val="fr-FR"/>
                              </w:rPr>
                              <w:t>DEMANDE D’AUTORISATION D</w:t>
                            </w:r>
                            <w:bookmarkEnd w:id="0"/>
                            <w:r w:rsidR="00845CFB">
                              <w:rPr>
                                <w:b/>
                                <w:bCs/>
                                <w:color w:val="FFFFFF" w:themeColor="background1"/>
                                <w:lang w:val="fr-FR"/>
                              </w:rPr>
                              <w:t>E</w:t>
                            </w:r>
                          </w:p>
                          <w:p w14:paraId="534C92B6" w14:textId="10FE91A0" w:rsidR="00193AA7" w:rsidRDefault="00845CFB" w:rsidP="00964E46">
                            <w:pPr>
                              <w:ind w:left="708"/>
                              <w:jc w:val="center"/>
                              <w:rPr>
                                <w:b/>
                                <w:bCs/>
                                <w:color w:val="FFFFFF" w:themeColor="background1"/>
                                <w:lang w:val="fr-FR"/>
                              </w:rPr>
                            </w:pPr>
                            <w:r>
                              <w:rPr>
                                <w:b/>
                                <w:bCs/>
                                <w:color w:val="FFFFFF" w:themeColor="background1"/>
                                <w:lang w:val="fr-FR"/>
                              </w:rPr>
                              <w:t>TRANSPORT</w:t>
                            </w:r>
                            <w:r w:rsidR="00193AA7">
                              <w:rPr>
                                <w:b/>
                                <w:bCs/>
                                <w:color w:val="FFFFFF" w:themeColor="background1"/>
                                <w:lang w:val="fr-FR"/>
                              </w:rPr>
                              <w:t xml:space="preserve">     </w:t>
                            </w:r>
                          </w:p>
                          <w:p w14:paraId="77657585" w14:textId="43489A19" w:rsidR="00845CFB" w:rsidRPr="00806713" w:rsidRDefault="00AC45C1" w:rsidP="00964E46">
                            <w:pPr>
                              <w:ind w:left="567"/>
                              <w:jc w:val="center"/>
                              <w:rPr>
                                <w:b/>
                                <w:bCs/>
                                <w:color w:val="FFFFFF" w:themeColor="background1"/>
                                <w:sz w:val="18"/>
                                <w:szCs w:val="18"/>
                                <w:lang w:val="fr-FR"/>
                              </w:rPr>
                            </w:pPr>
                            <w:r>
                              <w:rPr>
                                <w:b/>
                                <w:bCs/>
                                <w:color w:val="FFFFFF" w:themeColor="background1"/>
                                <w:lang w:val="fr-FR"/>
                              </w:rPr>
                              <w:t>DE  MATIERES RADIOACTIVES</w:t>
                            </w:r>
                          </w:p>
                          <w:p w14:paraId="0A5A5DC4" w14:textId="77777777" w:rsidR="00845CFB" w:rsidRPr="00FB14DB" w:rsidRDefault="00845CFB" w:rsidP="00845CFB">
                            <w:pPr>
                              <w:rPr>
                                <w:b/>
                                <w:bCs/>
                                <w:color w:val="FFFFFF" w:themeColor="background1"/>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7212" id="Zone de texte 56" o:spid="_x0000_s1027" type="#_x0000_t202" style="position:absolute;margin-left:-13.25pt;margin-top:-4.8pt;width:479.4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" fillcolor="#2f5496 [2404]" strokecolor="#70ad47 [3209]" strokeweight=".5pt">
                <v:textbox>
                  <w:txbxContent>
                    <w:p w14:paraId="200402E5" w14:textId="77777777" w:rsidR="00845CFB" w:rsidRDefault="00845CFB" w:rsidP="00477C65">
                      <w:pPr>
                        <w:ind w:left="708"/>
                        <w:jc w:val="center"/>
                        <w:rPr>
                          <w:b/>
                          <w:bCs/>
                          <w:color w:val="FFFFFF" w:themeColor="background1"/>
                          <w:sz w:val="12"/>
                          <w:szCs w:val="12"/>
                          <w:lang w:val="fr-FR"/>
                        </w:rPr>
                      </w:pPr>
                      <w:r w:rsidRPr="00806713">
                        <w:rPr>
                          <w:b/>
                          <w:bCs/>
                          <w:color w:val="FFFFFF" w:themeColor="background1"/>
                          <w:sz w:val="12"/>
                          <w:szCs w:val="12"/>
                          <w:lang w:val="fr-FR"/>
                        </w:rPr>
                        <w:t xml:space="preserve">      </w:t>
                      </w:r>
                    </w:p>
                    <w:p w14:paraId="21FCD9B9" w14:textId="3BFCF3AD" w:rsidR="00964E46" w:rsidRDefault="00964E46" w:rsidP="00964E46">
                      <w:pPr>
                        <w:ind w:left="708"/>
                        <w:jc w:val="center"/>
                        <w:rPr>
                          <w:b/>
                          <w:bCs/>
                          <w:color w:val="FFFFFF" w:themeColor="background1"/>
                          <w:lang w:val="fr-FR"/>
                        </w:rPr>
                      </w:pPr>
                      <w:bookmarkStart w:id="1" w:name="_Hlk36636961"/>
                      <w:r w:rsidRPr="00964E46">
                        <w:rPr>
                          <w:b/>
                          <w:bCs/>
                          <w:color w:val="FFFFFF" w:themeColor="background1"/>
                          <w:lang w:val="fr-FR"/>
                        </w:rPr>
                        <w:t xml:space="preserve">FORMULAIRE DE </w:t>
                      </w:r>
                      <w:r w:rsidR="00845CFB" w:rsidRPr="00AD6A59">
                        <w:rPr>
                          <w:b/>
                          <w:bCs/>
                          <w:color w:val="FFFFFF" w:themeColor="background1"/>
                          <w:lang w:val="fr-FR"/>
                        </w:rPr>
                        <w:t>DEMANDE D’AUTORISATION D</w:t>
                      </w:r>
                      <w:bookmarkEnd w:id="1"/>
                      <w:r w:rsidR="00845CFB">
                        <w:rPr>
                          <w:b/>
                          <w:bCs/>
                          <w:color w:val="FFFFFF" w:themeColor="background1"/>
                          <w:lang w:val="fr-FR"/>
                        </w:rPr>
                        <w:t>E</w:t>
                      </w:r>
                    </w:p>
                    <w:p w14:paraId="534C92B6" w14:textId="10FE91A0" w:rsidR="00193AA7" w:rsidRDefault="00845CFB" w:rsidP="00964E46">
                      <w:pPr>
                        <w:ind w:left="708"/>
                        <w:jc w:val="center"/>
                        <w:rPr>
                          <w:b/>
                          <w:bCs/>
                          <w:color w:val="FFFFFF" w:themeColor="background1"/>
                          <w:lang w:val="fr-FR"/>
                        </w:rPr>
                      </w:pPr>
                      <w:r>
                        <w:rPr>
                          <w:b/>
                          <w:bCs/>
                          <w:color w:val="FFFFFF" w:themeColor="background1"/>
                          <w:lang w:val="fr-FR"/>
                        </w:rPr>
                        <w:t>TRANSPORT</w:t>
                      </w:r>
                      <w:r w:rsidR="00193AA7">
                        <w:rPr>
                          <w:b/>
                          <w:bCs/>
                          <w:color w:val="FFFFFF" w:themeColor="background1"/>
                          <w:lang w:val="fr-FR"/>
                        </w:rPr>
                        <w:t xml:space="preserve">     </w:t>
                      </w:r>
                    </w:p>
                    <w:p w14:paraId="77657585" w14:textId="43489A19" w:rsidR="00845CFB" w:rsidRPr="00806713" w:rsidRDefault="00AC45C1" w:rsidP="00964E46">
                      <w:pPr>
                        <w:ind w:left="567"/>
                        <w:jc w:val="center"/>
                        <w:rPr>
                          <w:b/>
                          <w:bCs/>
                          <w:color w:val="FFFFFF" w:themeColor="background1"/>
                          <w:sz w:val="18"/>
                          <w:szCs w:val="18"/>
                          <w:lang w:val="fr-FR"/>
                        </w:rPr>
                      </w:pPr>
                      <w:r>
                        <w:rPr>
                          <w:b/>
                          <w:bCs/>
                          <w:color w:val="FFFFFF" w:themeColor="background1"/>
                          <w:lang w:val="fr-FR"/>
                        </w:rPr>
                        <w:t>DE  MATIERES RADIOACTIVES</w:t>
                      </w:r>
                    </w:p>
                    <w:p w14:paraId="0A5A5DC4" w14:textId="77777777" w:rsidR="00845CFB" w:rsidRPr="00FB14DB" w:rsidRDefault="00845CFB" w:rsidP="00845CFB">
                      <w:pPr>
                        <w:rPr>
                          <w:b/>
                          <w:bCs/>
                          <w:color w:val="FFFFFF" w:themeColor="background1"/>
                          <w:lang w:val="fr-FR"/>
                        </w:rPr>
                      </w:pPr>
                    </w:p>
                  </w:txbxContent>
                </v:textbox>
              </v:shape>
            </w:pict>
          </mc:Fallback>
        </mc:AlternateContent>
      </w:r>
      <w:r w:rsidR="00193AA7" w:rsidRPr="00F20F47">
        <w:rPr>
          <w:rFonts w:asciiTheme="majorBidi" w:hAnsiTheme="majorBidi" w:cstheme="majorBidi"/>
          <w:b/>
          <w:bCs/>
          <w:color w:val="000000" w:themeColor="text1"/>
          <w:sz w:val="20"/>
          <w:szCs w:val="20"/>
        </w:rPr>
        <w:t>Hhhhh</w:t>
      </w:r>
    </w:p>
    <w:p w14:paraId="01735560" w14:textId="77777777" w:rsidR="00193AA7" w:rsidRPr="00F20F47" w:rsidRDefault="00193AA7" w:rsidP="00845CFB">
      <w:pPr>
        <w:spacing w:line="276" w:lineRule="auto"/>
        <w:rPr>
          <w:rFonts w:asciiTheme="majorBidi" w:hAnsiTheme="majorBidi" w:cstheme="majorBidi"/>
          <w:b/>
          <w:bCs/>
          <w:color w:val="000000" w:themeColor="text1"/>
          <w:sz w:val="20"/>
          <w:szCs w:val="20"/>
        </w:rPr>
      </w:pPr>
    </w:p>
    <w:p w14:paraId="18D167BA" w14:textId="77777777" w:rsidR="00193AA7" w:rsidRPr="00F20F47" w:rsidRDefault="00193AA7" w:rsidP="00845CFB">
      <w:pPr>
        <w:spacing w:line="276" w:lineRule="auto"/>
        <w:rPr>
          <w:rFonts w:asciiTheme="majorBidi" w:hAnsiTheme="majorBidi" w:cstheme="majorBidi"/>
          <w:b/>
          <w:bCs/>
          <w:color w:val="000000" w:themeColor="text1"/>
          <w:sz w:val="20"/>
          <w:szCs w:val="20"/>
        </w:rPr>
      </w:pPr>
    </w:p>
    <w:p w14:paraId="6DED5A33" w14:textId="77777777" w:rsidR="00193AA7" w:rsidRPr="00F20F47" w:rsidRDefault="00193AA7" w:rsidP="00845CFB">
      <w:pPr>
        <w:spacing w:line="276" w:lineRule="auto"/>
        <w:rPr>
          <w:rFonts w:asciiTheme="majorBidi" w:hAnsiTheme="majorBidi" w:cstheme="majorBidi"/>
          <w:b/>
          <w:bCs/>
          <w:color w:val="000000" w:themeColor="text1"/>
          <w:sz w:val="20"/>
          <w:szCs w:val="20"/>
        </w:rPr>
      </w:pPr>
    </w:p>
    <w:p w14:paraId="37FB5EF8" w14:textId="66BEC278" w:rsidR="00964E46" w:rsidRPr="00F20F47" w:rsidRDefault="00964E46" w:rsidP="00845CFB">
      <w:pPr>
        <w:spacing w:line="276" w:lineRule="auto"/>
        <w:rPr>
          <w:rFonts w:asciiTheme="majorBidi" w:hAnsiTheme="majorBidi" w:cstheme="majorBidi"/>
          <w:b/>
          <w:bCs/>
          <w:color w:val="000000" w:themeColor="text1"/>
          <w:sz w:val="20"/>
          <w:szCs w:val="20"/>
        </w:rPr>
      </w:pPr>
    </w:p>
    <w:p w14:paraId="6BF3FDF0" w14:textId="10A8D716" w:rsidR="00D3114E" w:rsidRPr="00F20F47" w:rsidRDefault="00D3114E" w:rsidP="00D3114E">
      <w:pPr>
        <w:pStyle w:val="Paragraphedeliste"/>
        <w:numPr>
          <w:ilvl w:val="0"/>
          <w:numId w:val="21"/>
        </w:numPr>
        <w:ind w:left="0" w:right="-284" w:hanging="142"/>
        <w:jc w:val="both"/>
        <w:rPr>
          <w:rFonts w:asciiTheme="majorBidi" w:hAnsiTheme="majorBidi" w:cstheme="majorBidi"/>
          <w:i/>
          <w:iCs/>
          <w:sz w:val="18"/>
          <w:szCs w:val="18"/>
          <w:lang w:val="fr-MA"/>
        </w:rPr>
      </w:pPr>
      <w:bookmarkStart w:id="2" w:name="_Hlk147906595"/>
      <w:r w:rsidRPr="00F20F47">
        <w:rPr>
          <w:rFonts w:asciiTheme="majorBidi" w:hAnsiTheme="majorBidi" w:cstheme="majorBidi"/>
          <w:i/>
          <w:iCs/>
          <w:sz w:val="18"/>
          <w:szCs w:val="18"/>
          <w:lang w:val="fr-MA"/>
        </w:rPr>
        <w:t>Loi 142-12 du 22 Août 2014 relative à la Sûreté et à la Sécurité Nucléaires et Radiologiques et à la création de l'Agence Marocaine de Sûreté et de Sécurité Nucléaires et Radiologiques ‘AMSSNuR’ ;</w:t>
      </w:r>
    </w:p>
    <w:p w14:paraId="335E3305" w14:textId="77777777" w:rsidR="0094345C" w:rsidRDefault="00D3114E" w:rsidP="0094345C">
      <w:pPr>
        <w:pStyle w:val="Paragraphedeliste"/>
        <w:numPr>
          <w:ilvl w:val="0"/>
          <w:numId w:val="21"/>
        </w:numPr>
        <w:ind w:left="0" w:right="-284" w:hanging="142"/>
        <w:jc w:val="both"/>
        <w:rPr>
          <w:rFonts w:asciiTheme="majorBidi" w:hAnsiTheme="majorBidi" w:cstheme="majorBidi"/>
          <w:i/>
          <w:iCs/>
          <w:sz w:val="18"/>
          <w:szCs w:val="18"/>
          <w:lang w:val="fr-MA"/>
        </w:rPr>
      </w:pPr>
      <w:r w:rsidRPr="00F20F47">
        <w:rPr>
          <w:rFonts w:asciiTheme="majorBidi" w:hAnsiTheme="majorBidi" w:cstheme="majorBidi"/>
          <w:i/>
          <w:iCs/>
          <w:sz w:val="18"/>
          <w:szCs w:val="18"/>
          <w:lang w:val="fr-MA"/>
        </w:rPr>
        <w:t>Décret n° 2-20-131 du 25 février 2021 relatif aux autorisations et aux déclarations des activités, installations, et sources de rayonnements ionisants y ass</w:t>
      </w:r>
      <w:r w:rsidR="00B62790">
        <w:rPr>
          <w:rFonts w:asciiTheme="majorBidi" w:hAnsiTheme="majorBidi" w:cstheme="majorBidi"/>
          <w:i/>
          <w:iCs/>
          <w:sz w:val="18"/>
          <w:szCs w:val="18"/>
          <w:lang w:val="fr-MA"/>
        </w:rPr>
        <w:t>ociées relevant de la Catégorie</w:t>
      </w:r>
      <w:r w:rsidRPr="00F20F47">
        <w:rPr>
          <w:rFonts w:asciiTheme="majorBidi" w:hAnsiTheme="majorBidi" w:cstheme="majorBidi"/>
          <w:i/>
          <w:iCs/>
          <w:sz w:val="18"/>
          <w:szCs w:val="18"/>
          <w:lang w:val="fr-MA"/>
        </w:rPr>
        <w:t xml:space="preserve"> II ;</w:t>
      </w:r>
    </w:p>
    <w:p w14:paraId="7C7E74C7" w14:textId="3E9D4B4A" w:rsidR="0094345C" w:rsidRPr="0094345C" w:rsidRDefault="0094345C" w:rsidP="0094345C">
      <w:pPr>
        <w:pStyle w:val="Paragraphedeliste"/>
        <w:numPr>
          <w:ilvl w:val="0"/>
          <w:numId w:val="21"/>
        </w:numPr>
        <w:ind w:left="0" w:right="-284" w:hanging="142"/>
        <w:jc w:val="both"/>
        <w:rPr>
          <w:rFonts w:asciiTheme="majorBidi" w:hAnsiTheme="majorBidi" w:cstheme="majorBidi"/>
          <w:i/>
          <w:iCs/>
          <w:sz w:val="18"/>
          <w:szCs w:val="18"/>
          <w:lang w:val="fr-MA"/>
        </w:rPr>
      </w:pPr>
      <w:r w:rsidRPr="0094345C">
        <w:rPr>
          <w:rFonts w:asciiTheme="majorBidi" w:hAnsiTheme="majorBidi" w:cstheme="majorBidi"/>
          <w:i/>
          <w:iCs/>
          <w:sz w:val="18"/>
          <w:szCs w:val="18"/>
          <w:lang w:val="fr-FR"/>
        </w:rPr>
        <w:t>Décret n° 2-23-151 du 22 novembre 2023 relatif à la protection des travailleurs, du public et de l'environnement contre les rayonnements ionisants ;</w:t>
      </w:r>
    </w:p>
    <w:p w14:paraId="14EA0DAF" w14:textId="77777777" w:rsidR="00D3114E" w:rsidRPr="00F20F47" w:rsidRDefault="00D3114E" w:rsidP="00D3114E">
      <w:pPr>
        <w:pStyle w:val="Paragraphedeliste"/>
        <w:numPr>
          <w:ilvl w:val="0"/>
          <w:numId w:val="21"/>
        </w:numPr>
        <w:ind w:left="0" w:right="-284" w:hanging="142"/>
        <w:jc w:val="both"/>
        <w:rPr>
          <w:rFonts w:asciiTheme="majorBidi" w:hAnsiTheme="majorBidi" w:cstheme="majorBidi"/>
          <w:i/>
          <w:iCs/>
          <w:sz w:val="18"/>
          <w:szCs w:val="18"/>
          <w:lang w:val="fr-MA"/>
        </w:rPr>
      </w:pPr>
      <w:r w:rsidRPr="00F20F47">
        <w:rPr>
          <w:rFonts w:asciiTheme="majorBidi" w:hAnsiTheme="majorBidi" w:cstheme="majorBidi"/>
          <w:i/>
          <w:iCs/>
          <w:sz w:val="18"/>
          <w:szCs w:val="18"/>
          <w:lang w:val="fr-MA"/>
        </w:rPr>
        <w:t>Arrêté du Chef du Gouvernement n°3.12.21 du 14 juin 2021 fixant les niveaux d’exemption des activités, Installations et sources de rayonnements ionisants y associées relevant de la catégorie II ;</w:t>
      </w:r>
    </w:p>
    <w:p w14:paraId="57684193" w14:textId="2FFC43AB" w:rsidR="00814984" w:rsidRPr="00F20F47" w:rsidRDefault="00D3114E" w:rsidP="00D3114E">
      <w:pPr>
        <w:pStyle w:val="Paragraphedeliste"/>
        <w:numPr>
          <w:ilvl w:val="0"/>
          <w:numId w:val="21"/>
        </w:numPr>
        <w:ind w:left="0" w:right="-284" w:hanging="142"/>
        <w:jc w:val="both"/>
        <w:rPr>
          <w:rFonts w:asciiTheme="majorBidi" w:hAnsiTheme="majorBidi" w:cstheme="majorBidi"/>
          <w:i/>
          <w:iCs/>
          <w:sz w:val="18"/>
          <w:szCs w:val="18"/>
          <w:lang w:val="fr-MA"/>
        </w:rPr>
      </w:pPr>
      <w:r w:rsidRPr="00F20F47">
        <w:rPr>
          <w:rFonts w:asciiTheme="majorBidi" w:hAnsiTheme="majorBidi" w:cstheme="majorBidi"/>
          <w:i/>
          <w:iCs/>
          <w:sz w:val="18"/>
          <w:szCs w:val="18"/>
          <w:lang w:val="fr-MA"/>
        </w:rPr>
        <w:t>Arrêté du Chef du gouvernement n°3.15.23 du 8 mars 2023 fixant la classification des activités, des installations et des sources de rayonnements ionisants y associées relevant de la catégorie II</w:t>
      </w:r>
      <w:r w:rsidR="00193AA7" w:rsidRPr="00F20F47">
        <w:rPr>
          <w:rFonts w:asciiTheme="majorBidi" w:hAnsiTheme="majorBidi" w:cstheme="majorBidi"/>
          <w:i/>
          <w:iCs/>
          <w:sz w:val="18"/>
          <w:szCs w:val="18"/>
          <w:lang w:val="fr-MA"/>
        </w:rPr>
        <w:t>.</w:t>
      </w:r>
    </w:p>
    <w:tbl>
      <w:tblPr>
        <w:tblStyle w:val="TableNormal"/>
        <w:tblW w:w="5319" w:type="pct"/>
        <w:tblInd w:w="-2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418"/>
        <w:gridCol w:w="3222"/>
      </w:tblGrid>
      <w:tr w:rsidR="00B2038D" w:rsidRPr="00F20F47" w14:paraId="1368A1E0" w14:textId="77777777" w:rsidTr="008169D6">
        <w:trPr>
          <w:trHeight w:val="380"/>
        </w:trPr>
        <w:tc>
          <w:tcPr>
            <w:tcW w:w="5000" w:type="pct"/>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bookmarkEnd w:id="2"/>
          <w:p w14:paraId="5C0A54EB" w14:textId="5C40A267" w:rsidR="00B2038D" w:rsidRPr="00F20F47" w:rsidRDefault="00B2038D" w:rsidP="003E5422">
            <w:pPr>
              <w:pStyle w:val="TableParagraph"/>
              <w:tabs>
                <w:tab w:val="left" w:pos="3270"/>
              </w:tabs>
              <w:spacing w:before="60" w:line="276" w:lineRule="auto"/>
              <w:ind w:left="105"/>
              <w:rPr>
                <w:rFonts w:asciiTheme="majorBidi" w:hAnsiTheme="majorBidi" w:cstheme="majorBidi"/>
                <w:b/>
                <w:sz w:val="20"/>
                <w:szCs w:val="20"/>
                <w:lang w:val="fr-FR"/>
              </w:rPr>
            </w:pPr>
            <w:r w:rsidRPr="00F20F47">
              <w:rPr>
                <w:rFonts w:asciiTheme="majorBidi" w:hAnsiTheme="majorBidi" w:cstheme="majorBidi"/>
                <w:b/>
                <w:color w:val="FFFFFF"/>
                <w:sz w:val="20"/>
                <w:szCs w:val="20"/>
                <w:lang w:val="fr-FR"/>
              </w:rPr>
              <w:t xml:space="preserve">A – </w:t>
            </w:r>
            <w:r w:rsidR="00BE6906" w:rsidRPr="00F20F47">
              <w:rPr>
                <w:rFonts w:asciiTheme="majorBidi" w:hAnsiTheme="majorBidi" w:cstheme="majorBidi"/>
                <w:b/>
                <w:color w:val="FFFFFF"/>
                <w:sz w:val="20"/>
                <w:szCs w:val="20"/>
                <w:lang w:val="fr-FR"/>
              </w:rPr>
              <w:t>INFORMATIONS GENERALES RELATIVES A LA DEMANDE</w:t>
            </w:r>
            <w:r w:rsidRPr="00F20F47">
              <w:rPr>
                <w:rFonts w:asciiTheme="majorBidi" w:hAnsiTheme="majorBidi" w:cstheme="majorBidi"/>
                <w:b/>
                <w:color w:val="FFFFFF"/>
                <w:sz w:val="20"/>
                <w:szCs w:val="20"/>
                <w:lang w:val="fr-FR"/>
              </w:rPr>
              <w:tab/>
            </w:r>
            <w:r w:rsidRPr="00F20F47">
              <w:rPr>
                <w:rFonts w:asciiTheme="majorBidi" w:hAnsiTheme="majorBidi" w:cstheme="majorBidi"/>
                <w:b/>
                <w:color w:val="FFFFFF"/>
                <w:sz w:val="20"/>
                <w:szCs w:val="20"/>
                <w:lang w:val="fr-FR"/>
              </w:rPr>
              <w:tab/>
            </w:r>
          </w:p>
        </w:tc>
      </w:tr>
      <w:tr w:rsidR="00BE6906" w:rsidRPr="00F20F47" w14:paraId="1CAD47ED" w14:textId="77777777" w:rsidTr="008169D6">
        <w:trPr>
          <w:trHeight w:val="20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E079CB" w14:textId="3E4E01FB" w:rsidR="00BE6906" w:rsidRPr="00F20F47" w:rsidRDefault="00BE6906" w:rsidP="00BE6906">
            <w:pPr>
              <w:pStyle w:val="TableParagraph"/>
              <w:spacing w:before="40" w:line="276" w:lineRule="auto"/>
              <w:ind w:left="114"/>
              <w:rPr>
                <w:rFonts w:asciiTheme="majorBidi" w:hAnsiTheme="majorBidi" w:cstheme="majorBidi"/>
                <w:b/>
                <w:sz w:val="20"/>
                <w:szCs w:val="20"/>
                <w:lang w:val="fr-FR"/>
              </w:rPr>
            </w:pPr>
            <w:r w:rsidRPr="00F20F47">
              <w:rPr>
                <w:rFonts w:asciiTheme="majorBidi" w:hAnsiTheme="majorBidi" w:cstheme="majorBidi"/>
                <w:b/>
                <w:color w:val="FFFFFF"/>
                <w:sz w:val="20"/>
                <w:szCs w:val="20"/>
                <w:lang w:val="fr-FR"/>
              </w:rPr>
              <w:t>A1</w:t>
            </w:r>
            <w:r w:rsidRPr="00F20F47">
              <w:rPr>
                <w:rFonts w:asciiTheme="majorBidi" w:hAnsiTheme="majorBidi" w:cstheme="majorBidi"/>
                <w:b/>
                <w:color w:val="231F20"/>
                <w:sz w:val="20"/>
                <w:szCs w:val="20"/>
                <w:lang w:val="fr-FR"/>
              </w:rPr>
              <w:t>TYPE DE DEMANDE</w:t>
            </w:r>
          </w:p>
        </w:tc>
      </w:tr>
      <w:tr w:rsidR="008169D6" w:rsidRPr="00F20F47" w14:paraId="464CBE83" w14:textId="77777777" w:rsidTr="008169D6">
        <w:trPr>
          <w:trHeight w:val="200"/>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AD0738" w14:textId="77777777" w:rsidR="008169D6" w:rsidRPr="00F20F47" w:rsidRDefault="008169D6" w:rsidP="003E5422">
            <w:pPr>
              <w:pStyle w:val="TableParagraph"/>
              <w:spacing w:before="57" w:line="276" w:lineRule="auto"/>
              <w:ind w:left="234"/>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Transport de matières radioactive</w:t>
            </w:r>
          </w:p>
        </w:tc>
      </w:tr>
      <w:tr w:rsidR="008169D6" w:rsidRPr="00F20F47" w14:paraId="6BA01256" w14:textId="77777777" w:rsidTr="008169D6">
        <w:trPr>
          <w:trHeight w:val="200"/>
        </w:trPr>
        <w:tc>
          <w:tcPr>
            <w:tcW w:w="332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58D0C" w14:textId="77777777" w:rsidR="008169D6" w:rsidRPr="00F20F47" w:rsidRDefault="008169D6" w:rsidP="003E5422">
            <w:pPr>
              <w:pStyle w:val="TableParagraph"/>
              <w:spacing w:before="57" w:line="276" w:lineRule="auto"/>
              <w:ind w:left="284"/>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Autorisation générale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121125847"/>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w:t>
            </w:r>
          </w:p>
        </w:tc>
        <w:tc>
          <w:tcPr>
            <w:tcW w:w="16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0B696" w14:textId="77777777" w:rsidR="008169D6" w:rsidRPr="00F20F47" w:rsidRDefault="008169D6" w:rsidP="003E5422">
            <w:pPr>
              <w:pStyle w:val="TableParagraph"/>
              <w:spacing w:before="57"/>
              <w:ind w:left="14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Nouvelle autorisation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215097431"/>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w:t>
            </w:r>
          </w:p>
          <w:p w14:paraId="0D197F4C" w14:textId="77777777" w:rsidR="008169D6" w:rsidRPr="00F20F47" w:rsidRDefault="008169D6" w:rsidP="003E5422">
            <w:pPr>
              <w:pStyle w:val="TableParagraph"/>
              <w:spacing w:before="57"/>
              <w:ind w:left="14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Modification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2146726092"/>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w:t>
            </w:r>
          </w:p>
          <w:p w14:paraId="2635422E" w14:textId="77777777" w:rsidR="008169D6" w:rsidRPr="00F20F47" w:rsidRDefault="008169D6" w:rsidP="003E5422">
            <w:pPr>
              <w:pStyle w:val="TableParagraph"/>
              <w:spacing w:before="57"/>
              <w:ind w:left="14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Renouvellement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2112702369"/>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p>
        </w:tc>
      </w:tr>
      <w:tr w:rsidR="008169D6" w:rsidRPr="00F20F47" w14:paraId="486984F2" w14:textId="77777777" w:rsidTr="008169D6">
        <w:trPr>
          <w:trHeight w:val="200"/>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C27082" w14:textId="77777777" w:rsidR="008169D6" w:rsidRPr="00F20F47" w:rsidRDefault="008169D6" w:rsidP="003E5422">
            <w:pPr>
              <w:pStyle w:val="TableParagraph"/>
              <w:spacing w:before="57" w:after="240"/>
              <w:ind w:left="284"/>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Autorisation spécifique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559760290"/>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p>
        </w:tc>
      </w:tr>
      <w:tr w:rsidR="00BE6906" w:rsidRPr="00F20F47" w14:paraId="69F2AFE9" w14:textId="77777777" w:rsidTr="008169D6">
        <w:trPr>
          <w:trHeight w:val="322"/>
        </w:trPr>
        <w:tc>
          <w:tcPr>
            <w:tcW w:w="5000" w:type="pct"/>
            <w:gridSpan w:val="2"/>
            <w:tcBorders>
              <w:top w:val="single" w:sz="4" w:space="0" w:color="auto"/>
              <w:left w:val="single" w:sz="4" w:space="0" w:color="auto"/>
              <w:bottom w:val="nil"/>
              <w:right w:val="single" w:sz="4" w:space="0" w:color="auto"/>
            </w:tcBorders>
            <w:shd w:val="clear" w:color="auto" w:fill="FFFFFF" w:themeFill="background1"/>
          </w:tcPr>
          <w:p w14:paraId="04AFDE60" w14:textId="2A5B3A21" w:rsidR="00BE6906" w:rsidRPr="00F20F47" w:rsidRDefault="00BE6906" w:rsidP="00BE6906">
            <w:pPr>
              <w:pStyle w:val="TableParagraph"/>
              <w:spacing w:before="41" w:line="276" w:lineRule="auto"/>
              <w:ind w:left="114"/>
              <w:rPr>
                <w:rFonts w:asciiTheme="majorBidi" w:hAnsiTheme="majorBidi" w:cstheme="majorBidi"/>
                <w:b/>
                <w:color w:val="231F20"/>
                <w:sz w:val="20"/>
                <w:szCs w:val="20"/>
                <w:lang w:val="fr-FR"/>
              </w:rPr>
            </w:pPr>
            <w:r w:rsidRPr="00F20F47">
              <w:rPr>
                <w:rFonts w:asciiTheme="majorBidi" w:hAnsiTheme="majorBidi" w:cstheme="majorBidi"/>
                <w:b/>
                <w:color w:val="FFFFFF"/>
                <w:sz w:val="20"/>
                <w:szCs w:val="20"/>
                <w:lang w:val="fr-FR"/>
              </w:rPr>
              <w:t>A2</w:t>
            </w:r>
            <w:r w:rsidRPr="00F20F47">
              <w:rPr>
                <w:rFonts w:asciiTheme="majorBidi" w:hAnsiTheme="majorBidi" w:cstheme="majorBidi"/>
                <w:b/>
                <w:color w:val="231F20"/>
                <w:sz w:val="20"/>
                <w:szCs w:val="20"/>
                <w:lang w:val="fr-FR"/>
              </w:rPr>
              <w:t>INFORMATIONS RELATIVES AU TRANSORT</w:t>
            </w:r>
          </w:p>
        </w:tc>
      </w:tr>
      <w:tr w:rsidR="00B2038D" w:rsidRPr="00F20F47" w14:paraId="00DAC7C8" w14:textId="77777777" w:rsidTr="008169D6">
        <w:trPr>
          <w:trHeight w:val="32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E30FB8" w14:textId="15CDF69B" w:rsidR="00BE6906" w:rsidRPr="00F20F47" w:rsidRDefault="00D50288" w:rsidP="00BE6906">
            <w:pPr>
              <w:pStyle w:val="Paragraphedeliste"/>
              <w:widowControl/>
              <w:numPr>
                <w:ilvl w:val="0"/>
                <w:numId w:val="23"/>
              </w:numPr>
              <w:autoSpaceDE/>
              <w:autoSpaceDN/>
              <w:spacing w:line="276" w:lineRule="auto"/>
              <w:ind w:left="709" w:hanging="283"/>
              <w:rPr>
                <w:rFonts w:asciiTheme="majorBidi" w:hAnsiTheme="majorBidi" w:cstheme="majorBidi"/>
                <w:color w:val="000000" w:themeColor="text1"/>
                <w:sz w:val="20"/>
                <w:szCs w:val="20"/>
              </w:rPr>
            </w:pPr>
            <w:r w:rsidRPr="00F20F47">
              <w:rPr>
                <w:rFonts w:asciiTheme="majorBidi" w:hAnsiTheme="majorBidi" w:cstheme="majorBidi"/>
                <w:b/>
                <w:bCs/>
                <w:color w:val="000000" w:themeColor="text1"/>
                <w:sz w:val="20"/>
                <w:szCs w:val="20"/>
                <w:u w:val="single"/>
              </w:rPr>
              <w:t>DEMANDEUR</w:t>
            </w:r>
            <w:r w:rsidRPr="00F20F47">
              <w:rPr>
                <w:rFonts w:asciiTheme="majorBidi" w:hAnsiTheme="majorBidi" w:cstheme="majorBidi"/>
                <w:color w:val="000000" w:themeColor="text1"/>
                <w:sz w:val="20"/>
                <w:szCs w:val="20"/>
              </w:rPr>
              <w:t>:</w:t>
            </w:r>
          </w:p>
          <w:p w14:paraId="74DEF256" w14:textId="77777777" w:rsidR="00BE6906" w:rsidRPr="00F20F47" w:rsidRDefault="00BE6906" w:rsidP="00BE6906">
            <w:pPr>
              <w:pStyle w:val="Paragraphedeliste"/>
              <w:widowControl/>
              <w:autoSpaceDE/>
              <w:autoSpaceDN/>
              <w:spacing w:line="276" w:lineRule="auto"/>
              <w:ind w:left="709"/>
              <w:rPr>
                <w:rFonts w:asciiTheme="majorBidi" w:hAnsiTheme="majorBidi" w:cstheme="majorBidi"/>
                <w:color w:val="000000" w:themeColor="text1"/>
                <w:sz w:val="20"/>
                <w:szCs w:val="20"/>
              </w:rPr>
            </w:pPr>
          </w:p>
          <w:p w14:paraId="2803CE0C" w14:textId="04E24260" w:rsidR="00BE6906" w:rsidRPr="00C019C0" w:rsidRDefault="00BE6906" w:rsidP="00C019C0">
            <w:pPr>
              <w:spacing w:line="360" w:lineRule="auto"/>
              <w:ind w:left="426"/>
              <w:rPr>
                <w:rFonts w:asciiTheme="majorBidi" w:hAnsiTheme="majorBidi" w:cstheme="majorBidi"/>
                <w:sz w:val="20"/>
                <w:szCs w:val="20"/>
                <w:lang w:val="fr-FR"/>
              </w:rPr>
            </w:pPr>
            <w:r w:rsidRPr="00C019C0">
              <w:rPr>
                <w:rFonts w:asciiTheme="majorBidi" w:hAnsiTheme="majorBidi" w:cstheme="majorBidi"/>
                <w:sz w:val="20"/>
                <w:szCs w:val="20"/>
                <w:lang w:val="fr-FR"/>
              </w:rPr>
              <w:t xml:space="preserve">Je soussigné(e) (Nom et </w:t>
            </w:r>
            <w:r w:rsidR="00D50288" w:rsidRPr="00C019C0">
              <w:rPr>
                <w:rFonts w:asciiTheme="majorBidi" w:hAnsiTheme="majorBidi" w:cstheme="majorBidi"/>
                <w:sz w:val="20"/>
                <w:szCs w:val="20"/>
                <w:lang w:val="fr-FR"/>
              </w:rPr>
              <w:t>prénom) :</w:t>
            </w:r>
            <w:r w:rsidR="008169D6" w:rsidRPr="00C019C0">
              <w:rPr>
                <w:rFonts w:asciiTheme="majorBidi" w:hAnsiTheme="majorBidi" w:cstheme="majorBidi"/>
                <w:b/>
                <w:color w:val="E7E6E6" w:themeColor="background2"/>
                <w:sz w:val="20"/>
                <w:szCs w:val="20"/>
                <w:lang w:val="fr-FR"/>
              </w:rPr>
              <w:t xml:space="preserve"> ________________________________________________________</w:t>
            </w:r>
            <w:r w:rsidR="00D50288" w:rsidRPr="00C019C0">
              <w:rPr>
                <w:rFonts w:asciiTheme="majorBidi" w:hAnsiTheme="majorBidi" w:cstheme="majorBidi"/>
                <w:b/>
                <w:color w:val="E7E6E6" w:themeColor="background2"/>
                <w:sz w:val="20"/>
                <w:szCs w:val="20"/>
                <w:lang w:val="fr-FR"/>
              </w:rPr>
              <w:t>__</w:t>
            </w:r>
            <w:r w:rsidR="008169D6" w:rsidRPr="00C019C0">
              <w:rPr>
                <w:rFonts w:asciiTheme="majorBidi" w:hAnsiTheme="majorBidi" w:cstheme="majorBidi"/>
                <w:b/>
                <w:color w:val="E7E6E6" w:themeColor="background2"/>
                <w:sz w:val="20"/>
                <w:szCs w:val="20"/>
                <w:lang w:val="fr-FR"/>
              </w:rPr>
              <w:t>_</w:t>
            </w:r>
          </w:p>
          <w:p w14:paraId="35045F21" w14:textId="6D96D13E" w:rsidR="00BE6906" w:rsidRPr="00C019C0" w:rsidRDefault="00BE6906" w:rsidP="00C019C0">
            <w:pPr>
              <w:spacing w:line="360" w:lineRule="auto"/>
              <w:ind w:left="426"/>
              <w:rPr>
                <w:rFonts w:asciiTheme="majorBidi" w:hAnsiTheme="majorBidi" w:cstheme="majorBidi"/>
                <w:sz w:val="20"/>
                <w:szCs w:val="20"/>
                <w:lang w:val="fr-FR"/>
              </w:rPr>
            </w:pPr>
            <w:r w:rsidRPr="00C019C0">
              <w:rPr>
                <w:rFonts w:asciiTheme="majorBidi" w:hAnsiTheme="majorBidi" w:cstheme="majorBidi"/>
                <w:sz w:val="20"/>
                <w:szCs w:val="20"/>
                <w:lang w:val="fr-FR"/>
              </w:rPr>
              <w:t>Qualité :</w:t>
            </w:r>
            <w:r w:rsidR="00D50288" w:rsidRPr="00C019C0">
              <w:rPr>
                <w:rFonts w:asciiTheme="majorBidi" w:hAnsiTheme="majorBidi" w:cstheme="majorBidi"/>
                <w:sz w:val="20"/>
                <w:szCs w:val="20"/>
                <w:lang w:val="fr-FR"/>
              </w:rPr>
              <w:t xml:space="preserve"> </w:t>
            </w:r>
            <w:r w:rsidR="00D50288" w:rsidRPr="00C019C0">
              <w:rPr>
                <w:rFonts w:asciiTheme="majorBidi" w:hAnsiTheme="majorBidi" w:cstheme="majorBidi"/>
                <w:b/>
                <w:color w:val="E7E6E6" w:themeColor="background2"/>
                <w:sz w:val="20"/>
                <w:szCs w:val="20"/>
                <w:lang w:val="fr-FR"/>
              </w:rPr>
              <w:t>________________________________________________________________________________</w:t>
            </w:r>
          </w:p>
          <w:p w14:paraId="03C23462" w14:textId="08041535" w:rsidR="00BE6906" w:rsidRPr="00C019C0" w:rsidRDefault="00BE6906" w:rsidP="00C019C0">
            <w:pPr>
              <w:spacing w:line="360" w:lineRule="auto"/>
              <w:ind w:left="426" w:right="415"/>
              <w:rPr>
                <w:rFonts w:asciiTheme="majorBidi" w:hAnsiTheme="majorBidi" w:cstheme="majorBidi"/>
                <w:sz w:val="20"/>
                <w:szCs w:val="20"/>
                <w:lang w:val="fr-FR"/>
              </w:rPr>
            </w:pPr>
            <w:r w:rsidRPr="00C019C0">
              <w:rPr>
                <w:rFonts w:asciiTheme="majorBidi" w:hAnsiTheme="majorBidi" w:cstheme="majorBidi"/>
                <w:sz w:val="20"/>
                <w:szCs w:val="20"/>
                <w:lang w:val="fr-FR"/>
              </w:rPr>
              <w:t>Adresse</w:t>
            </w:r>
            <w:r w:rsidR="00D50288" w:rsidRPr="00C019C0">
              <w:rPr>
                <w:rFonts w:asciiTheme="majorBidi" w:hAnsiTheme="majorBidi" w:cstheme="majorBidi"/>
                <w:sz w:val="20"/>
                <w:szCs w:val="20"/>
                <w:lang w:val="fr-FR"/>
              </w:rPr>
              <w:t> :</w:t>
            </w:r>
            <w:r w:rsidR="008169D6" w:rsidRPr="00C019C0">
              <w:rPr>
                <w:rFonts w:asciiTheme="majorBidi" w:hAnsiTheme="majorBidi" w:cstheme="majorBidi"/>
                <w:b/>
                <w:color w:val="E7E6E6" w:themeColor="background2"/>
                <w:sz w:val="20"/>
                <w:szCs w:val="20"/>
                <w:lang w:val="fr-FR"/>
              </w:rPr>
              <w:t>_____________________________________________________________________________________</w:t>
            </w:r>
            <w:r w:rsidR="00D50288" w:rsidRPr="00C019C0">
              <w:rPr>
                <w:rFonts w:asciiTheme="majorBidi" w:hAnsiTheme="majorBidi" w:cstheme="majorBidi"/>
                <w:b/>
                <w:color w:val="E7E6E6" w:themeColor="background2"/>
                <w:sz w:val="20"/>
                <w:szCs w:val="20"/>
                <w:lang w:val="fr-FR"/>
              </w:rPr>
              <w:t>________________________________________________________________________________</w:t>
            </w:r>
          </w:p>
          <w:p w14:paraId="4C603A57" w14:textId="3AA4856C" w:rsidR="00BE6906" w:rsidRPr="00C019C0" w:rsidRDefault="00BE6906" w:rsidP="00C019C0">
            <w:pPr>
              <w:pStyle w:val="TableParagraph"/>
              <w:spacing w:before="42" w:line="360" w:lineRule="auto"/>
              <w:ind w:left="426"/>
              <w:rPr>
                <w:rFonts w:asciiTheme="majorBidi" w:hAnsiTheme="majorBidi" w:cstheme="majorBidi"/>
                <w:b/>
                <w:color w:val="2F5496" w:themeColor="accent1" w:themeShade="BF"/>
                <w:sz w:val="20"/>
                <w:szCs w:val="20"/>
                <w:lang w:val="fr-FR"/>
              </w:rPr>
            </w:pPr>
            <w:r w:rsidRPr="00C019C0">
              <w:rPr>
                <w:rFonts w:asciiTheme="majorBidi" w:hAnsiTheme="majorBidi" w:cstheme="majorBidi"/>
                <w:sz w:val="20"/>
                <w:szCs w:val="20"/>
                <w:lang w:val="fr-FR"/>
              </w:rPr>
              <w:t>Tél :</w:t>
            </w:r>
            <w:r w:rsidR="00D50288" w:rsidRPr="00C019C0">
              <w:rPr>
                <w:rFonts w:asciiTheme="majorBidi" w:hAnsiTheme="majorBidi" w:cstheme="majorBidi"/>
                <w:b/>
                <w:color w:val="E7E6E6" w:themeColor="background2"/>
                <w:sz w:val="20"/>
                <w:szCs w:val="20"/>
                <w:lang w:val="fr-FR"/>
              </w:rPr>
              <w:t xml:space="preserve"> ________________________</w:t>
            </w:r>
            <w:r w:rsidRPr="00C019C0">
              <w:rPr>
                <w:rFonts w:asciiTheme="majorBidi" w:hAnsiTheme="majorBidi" w:cstheme="majorBidi"/>
                <w:sz w:val="20"/>
                <w:szCs w:val="20"/>
                <w:lang w:val="fr-FR"/>
              </w:rPr>
              <w:t xml:space="preserve">Fax : </w:t>
            </w:r>
            <w:r w:rsidR="00D50288" w:rsidRPr="00C019C0">
              <w:rPr>
                <w:rFonts w:asciiTheme="majorBidi" w:hAnsiTheme="majorBidi" w:cstheme="majorBidi"/>
                <w:b/>
                <w:color w:val="E7E6E6" w:themeColor="background2"/>
                <w:sz w:val="20"/>
                <w:szCs w:val="20"/>
                <w:lang w:val="fr-FR"/>
              </w:rPr>
              <w:t>_____________________</w:t>
            </w:r>
            <w:r w:rsidRPr="00C019C0">
              <w:rPr>
                <w:rFonts w:asciiTheme="majorBidi" w:hAnsiTheme="majorBidi" w:cstheme="majorBidi"/>
                <w:sz w:val="20"/>
                <w:szCs w:val="20"/>
                <w:lang w:val="fr-FR"/>
              </w:rPr>
              <w:t>Email :</w:t>
            </w:r>
            <w:r w:rsidR="00D50288" w:rsidRPr="00C019C0">
              <w:rPr>
                <w:rFonts w:asciiTheme="majorBidi" w:hAnsiTheme="majorBidi" w:cstheme="majorBidi"/>
                <w:b/>
                <w:color w:val="E7E6E6" w:themeColor="background2"/>
                <w:sz w:val="20"/>
                <w:szCs w:val="20"/>
                <w:lang w:val="fr-FR"/>
              </w:rPr>
              <w:t xml:space="preserve"> ___________________________</w:t>
            </w:r>
          </w:p>
          <w:p w14:paraId="1F0DF839" w14:textId="338EDC5E"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Lieu de départ :</w:t>
            </w:r>
            <w:r w:rsidR="00D50288" w:rsidRPr="00C019C0">
              <w:rPr>
                <w:rFonts w:asciiTheme="majorBidi" w:hAnsiTheme="majorBidi" w:cstheme="majorBidi"/>
                <w:b/>
                <w:color w:val="E7E6E6" w:themeColor="background2"/>
                <w:sz w:val="20"/>
                <w:szCs w:val="20"/>
                <w:lang w:val="fr-FR"/>
              </w:rPr>
              <w:t xml:space="preserve"> __________________________________________________________________________</w:t>
            </w:r>
          </w:p>
          <w:p w14:paraId="75F8659D" w14:textId="0E73B592"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Destination finale :</w:t>
            </w:r>
            <w:r w:rsidR="00D50288" w:rsidRPr="00C019C0">
              <w:rPr>
                <w:rFonts w:asciiTheme="majorBidi" w:hAnsiTheme="majorBidi" w:cstheme="majorBidi"/>
                <w:b/>
                <w:color w:val="E7E6E6" w:themeColor="background2"/>
                <w:sz w:val="20"/>
                <w:szCs w:val="20"/>
                <w:lang w:val="fr-FR"/>
              </w:rPr>
              <w:t xml:space="preserve"> ________________________________________________________________________</w:t>
            </w:r>
          </w:p>
          <w:p w14:paraId="555F401B" w14:textId="392B427B"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 xml:space="preserve">Date de départ : </w:t>
            </w:r>
            <w:r w:rsidR="00D50288" w:rsidRPr="00C019C0">
              <w:rPr>
                <w:rFonts w:asciiTheme="majorBidi" w:hAnsiTheme="majorBidi" w:cstheme="majorBidi"/>
                <w:b/>
                <w:color w:val="E7E6E6" w:themeColor="background2"/>
                <w:sz w:val="20"/>
                <w:szCs w:val="20"/>
                <w:lang w:val="fr-FR"/>
              </w:rPr>
              <w:t>_____________________</w:t>
            </w:r>
            <w:r w:rsidRPr="00C019C0">
              <w:rPr>
                <w:rFonts w:asciiTheme="majorBidi" w:hAnsiTheme="majorBidi" w:cstheme="majorBidi"/>
                <w:bCs/>
                <w:sz w:val="20"/>
                <w:szCs w:val="20"/>
                <w:lang w:val="fr-FR"/>
              </w:rPr>
              <w:t>Date de retour :</w:t>
            </w:r>
            <w:r w:rsidR="00D50288" w:rsidRPr="00C019C0">
              <w:rPr>
                <w:rFonts w:asciiTheme="majorBidi" w:hAnsiTheme="majorBidi" w:cstheme="majorBidi"/>
                <w:b/>
                <w:color w:val="E7E6E6" w:themeColor="background2"/>
                <w:sz w:val="20"/>
                <w:szCs w:val="20"/>
                <w:lang w:val="fr-FR"/>
              </w:rPr>
              <w:t xml:space="preserve"> _________________________________________</w:t>
            </w:r>
          </w:p>
          <w:p w14:paraId="422B2041" w14:textId="6721296A"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Autorisation d’acquisition et d’utilisation N° :</w:t>
            </w:r>
            <w:r w:rsidR="00D50288" w:rsidRPr="00C019C0">
              <w:rPr>
                <w:rFonts w:asciiTheme="majorBidi" w:hAnsiTheme="majorBidi" w:cstheme="majorBidi"/>
                <w:b/>
                <w:color w:val="E7E6E6" w:themeColor="background2"/>
                <w:sz w:val="20"/>
                <w:szCs w:val="20"/>
                <w:lang w:val="fr-FR"/>
              </w:rPr>
              <w:t xml:space="preserve"> ___________________________________________________</w:t>
            </w:r>
          </w:p>
          <w:p w14:paraId="22AAF1ED" w14:textId="0542E90C" w:rsidR="00BE6906" w:rsidRPr="00C019C0" w:rsidRDefault="008169D6" w:rsidP="00C019C0">
            <w:pPr>
              <w:pStyle w:val="TableParagraph"/>
              <w:spacing w:before="42" w:line="360" w:lineRule="auto"/>
              <w:ind w:left="1064" w:hanging="637"/>
              <w:rPr>
                <w:rFonts w:asciiTheme="majorBidi" w:hAnsiTheme="majorBidi" w:cstheme="majorBidi"/>
                <w:b/>
                <w:color w:val="E7E6E6" w:themeColor="background2"/>
                <w:sz w:val="20"/>
                <w:szCs w:val="20"/>
                <w:lang w:val="fr-FR"/>
              </w:rPr>
            </w:pPr>
            <w:r w:rsidRPr="00C019C0">
              <w:rPr>
                <w:rFonts w:asciiTheme="majorBidi" w:eastAsia="Times New Roman" w:hAnsiTheme="majorBidi" w:cstheme="majorBidi"/>
                <w:bCs/>
                <w:sz w:val="20"/>
                <w:szCs w:val="20"/>
                <w:lang w:val="fr-FR" w:eastAsia="fr-FR"/>
              </w:rPr>
              <w:t>Délivré le:</w:t>
            </w:r>
            <w:r w:rsidR="00D50288" w:rsidRPr="00C019C0">
              <w:rPr>
                <w:rFonts w:asciiTheme="majorBidi" w:hAnsiTheme="majorBidi" w:cstheme="majorBidi"/>
                <w:b/>
                <w:color w:val="E7E6E6" w:themeColor="background2"/>
                <w:sz w:val="20"/>
                <w:szCs w:val="20"/>
                <w:lang w:val="fr-FR"/>
              </w:rPr>
              <w:t xml:space="preserve"> _______________________________________________________________________________</w:t>
            </w:r>
          </w:p>
          <w:p w14:paraId="1F65F55B" w14:textId="77777777" w:rsidR="00D50288" w:rsidRPr="00F20F47" w:rsidRDefault="00D50288" w:rsidP="008169D6">
            <w:pPr>
              <w:pStyle w:val="TableParagraph"/>
              <w:spacing w:before="42"/>
              <w:ind w:left="1064" w:hanging="637"/>
              <w:rPr>
                <w:rFonts w:asciiTheme="majorBidi" w:hAnsiTheme="majorBidi" w:cstheme="majorBidi"/>
                <w:b/>
                <w:color w:val="2F5496" w:themeColor="accent1" w:themeShade="BF"/>
                <w:sz w:val="20"/>
                <w:szCs w:val="20"/>
                <w:lang w:val="fr-FR"/>
              </w:rPr>
            </w:pPr>
          </w:p>
          <w:p w14:paraId="130FCE2B" w14:textId="77777777" w:rsidR="00BE6906" w:rsidRPr="00F20F47" w:rsidRDefault="00BE6906" w:rsidP="00BE6906">
            <w:pPr>
              <w:pStyle w:val="Paragraphedeliste"/>
              <w:widowControl/>
              <w:numPr>
                <w:ilvl w:val="0"/>
                <w:numId w:val="23"/>
              </w:numPr>
              <w:autoSpaceDE/>
              <w:autoSpaceDN/>
              <w:spacing w:line="276" w:lineRule="auto"/>
              <w:ind w:left="709" w:hanging="283"/>
              <w:rPr>
                <w:rFonts w:asciiTheme="majorBidi" w:hAnsiTheme="majorBidi" w:cstheme="majorBidi"/>
                <w:b/>
                <w:bCs/>
                <w:color w:val="000000" w:themeColor="text1"/>
                <w:sz w:val="20"/>
                <w:szCs w:val="20"/>
                <w:u w:val="single"/>
              </w:rPr>
            </w:pPr>
            <w:r w:rsidRPr="00F20F47">
              <w:rPr>
                <w:rFonts w:asciiTheme="majorBidi" w:hAnsiTheme="majorBidi" w:cstheme="majorBidi"/>
                <w:b/>
                <w:bCs/>
                <w:color w:val="000000" w:themeColor="text1"/>
                <w:sz w:val="20"/>
                <w:szCs w:val="20"/>
                <w:u w:val="single"/>
              </w:rPr>
              <w:t>ETABLISSEMENT UTILISATEUR</w:t>
            </w:r>
          </w:p>
          <w:p w14:paraId="6064FC85" w14:textId="77777777" w:rsidR="00BE6906" w:rsidRPr="00F20F47" w:rsidRDefault="00BE6906" w:rsidP="00BE6906">
            <w:pPr>
              <w:pStyle w:val="Paragraphedeliste"/>
              <w:widowControl/>
              <w:autoSpaceDE/>
              <w:autoSpaceDN/>
              <w:spacing w:line="276" w:lineRule="auto"/>
              <w:ind w:left="709"/>
              <w:rPr>
                <w:rFonts w:asciiTheme="majorBidi" w:hAnsiTheme="majorBidi" w:cstheme="majorBidi"/>
                <w:b/>
                <w:bCs/>
                <w:color w:val="000000" w:themeColor="text1"/>
                <w:sz w:val="20"/>
                <w:szCs w:val="20"/>
                <w:u w:val="single"/>
              </w:rPr>
            </w:pPr>
          </w:p>
          <w:p w14:paraId="1D385D4D" w14:textId="77777777" w:rsidR="00BE6906" w:rsidRPr="00F20F47" w:rsidRDefault="00BE6906" w:rsidP="00BE6906">
            <w:pPr>
              <w:pStyle w:val="TableParagraph"/>
              <w:tabs>
                <w:tab w:val="left" w:pos="4881"/>
                <w:tab w:val="left" w:pos="7138"/>
                <w:tab w:val="left" w:pos="9667"/>
              </w:tabs>
              <w:spacing w:before="43"/>
              <w:ind w:left="1064" w:right="91"/>
              <w:rPr>
                <w:rFonts w:asciiTheme="majorBidi" w:hAnsiTheme="majorBidi" w:cstheme="majorBidi"/>
                <w:sz w:val="20"/>
                <w:szCs w:val="20"/>
                <w:lang w:val="fr-FR"/>
              </w:rPr>
            </w:pPr>
            <w:r w:rsidRPr="00F20F47">
              <w:rPr>
                <w:rFonts w:asciiTheme="majorBidi" w:hAnsiTheme="majorBidi" w:cstheme="majorBidi"/>
                <w:sz w:val="20"/>
                <w:szCs w:val="20"/>
                <w:lang w:val="fr-FR"/>
              </w:rPr>
              <w:t xml:space="preserve">                                                      Public □                            Privé □</w:t>
            </w:r>
          </w:p>
          <w:p w14:paraId="1660046E" w14:textId="77777777" w:rsidR="00BE6906" w:rsidRPr="00F20F47" w:rsidRDefault="00BE6906" w:rsidP="00BE6906">
            <w:pPr>
              <w:pStyle w:val="TableParagraph"/>
              <w:tabs>
                <w:tab w:val="left" w:pos="4881"/>
                <w:tab w:val="left" w:pos="7138"/>
                <w:tab w:val="left" w:pos="9667"/>
              </w:tabs>
              <w:spacing w:before="43"/>
              <w:ind w:left="1064" w:right="91"/>
              <w:rPr>
                <w:rFonts w:asciiTheme="majorBidi" w:hAnsiTheme="majorBidi" w:cstheme="majorBidi"/>
                <w:sz w:val="20"/>
                <w:szCs w:val="20"/>
                <w:lang w:val="fr-FR"/>
              </w:rPr>
            </w:pPr>
          </w:p>
          <w:p w14:paraId="2793D1B0" w14:textId="21ABFF1C" w:rsidR="00D50288" w:rsidRPr="00D50288" w:rsidRDefault="00BE6906" w:rsidP="00D50288">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Dénomination ou raison sociale de l’établissement</w:t>
            </w:r>
            <w:r w:rsidR="00D50288">
              <w:rPr>
                <w:rFonts w:asciiTheme="majorBidi" w:hAnsiTheme="majorBidi" w:cstheme="majorBidi"/>
                <w:b/>
                <w:color w:val="231F20"/>
                <w:sz w:val="20"/>
                <w:szCs w:val="20"/>
                <w:lang w:val="fr-FR"/>
              </w:rPr>
              <w:t xml:space="preserve"> </w:t>
            </w:r>
            <w:r w:rsidRPr="00F20F47">
              <w:rPr>
                <w:rFonts w:asciiTheme="majorBidi" w:hAnsiTheme="majorBidi" w:cstheme="majorBidi"/>
                <w:b/>
                <w:color w:val="E7E6E6" w:themeColor="background2"/>
                <w:sz w:val="20"/>
                <w:szCs w:val="20"/>
                <w:lang w:val="fr-FR"/>
              </w:rPr>
              <w:t>______________________________________________</w:t>
            </w:r>
          </w:p>
          <w:p w14:paraId="26D3BE86" w14:textId="4CD601D9" w:rsidR="00BE6906" w:rsidRPr="00D50288" w:rsidRDefault="00BE6906" w:rsidP="00D50288">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lastRenderedPageBreak/>
              <w:t xml:space="preserve">Adresse :  </w:t>
            </w:r>
            <w:r w:rsidRPr="00F20F47">
              <w:rPr>
                <w:rFonts w:asciiTheme="majorBidi" w:hAnsiTheme="majorBidi" w:cstheme="majorBidi"/>
                <w:b/>
                <w:color w:val="E7E6E6" w:themeColor="background2"/>
                <w:sz w:val="20"/>
                <w:szCs w:val="20"/>
                <w:lang w:val="fr-FR"/>
              </w:rPr>
              <w:t>___________________________________________________________________________________</w:t>
            </w:r>
          </w:p>
          <w:p w14:paraId="2440E05D" w14:textId="6800DDB3" w:rsidR="00BE6906" w:rsidRPr="00F20F47" w:rsidRDefault="00BE6906" w:rsidP="00D3114E">
            <w:pPr>
              <w:pStyle w:val="TableParagraph"/>
              <w:spacing w:before="42"/>
              <w:ind w:left="426"/>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Tél :          </w:t>
            </w:r>
            <w:r w:rsidRPr="00F20F47">
              <w:rPr>
                <w:rFonts w:asciiTheme="majorBidi" w:hAnsiTheme="majorBidi" w:cstheme="majorBidi"/>
                <w:b/>
                <w:color w:val="E7E6E6" w:themeColor="background2"/>
                <w:sz w:val="20"/>
                <w:szCs w:val="20"/>
                <w:lang w:val="fr-FR"/>
              </w:rPr>
              <w:t>___________________</w:t>
            </w:r>
            <w:r w:rsidRPr="00F20F47">
              <w:rPr>
                <w:rFonts w:asciiTheme="majorBidi" w:hAnsiTheme="majorBidi" w:cstheme="majorBidi"/>
                <w:b/>
                <w:color w:val="231F20"/>
                <w:sz w:val="20"/>
                <w:szCs w:val="20"/>
                <w:lang w:val="fr-FR"/>
              </w:rPr>
              <w:t xml:space="preserve">GSM :       </w:t>
            </w:r>
            <w:r w:rsidRPr="00F20F47">
              <w:rPr>
                <w:rFonts w:asciiTheme="majorBidi" w:hAnsiTheme="majorBidi" w:cstheme="majorBidi"/>
                <w:b/>
                <w:color w:val="E7E6E6" w:themeColor="background2"/>
                <w:sz w:val="20"/>
                <w:szCs w:val="20"/>
                <w:lang w:val="fr-FR"/>
              </w:rPr>
              <w:t>___________________</w:t>
            </w:r>
            <w:r w:rsidRPr="00F20F47">
              <w:rPr>
                <w:rFonts w:asciiTheme="majorBidi" w:hAnsiTheme="majorBidi" w:cstheme="majorBidi"/>
                <w:b/>
                <w:color w:val="231F20"/>
                <w:sz w:val="20"/>
                <w:szCs w:val="20"/>
                <w:lang w:val="fr-FR"/>
              </w:rPr>
              <w:t xml:space="preserve">Fax :      </w:t>
            </w:r>
            <w:r w:rsidRPr="00F20F47">
              <w:rPr>
                <w:rFonts w:asciiTheme="majorBidi" w:hAnsiTheme="majorBidi" w:cstheme="majorBidi"/>
                <w:b/>
                <w:color w:val="E7E6E6" w:themeColor="background2"/>
                <w:sz w:val="20"/>
                <w:szCs w:val="20"/>
                <w:lang w:val="fr-FR"/>
              </w:rPr>
              <w:t>_________________</w:t>
            </w:r>
            <w:r w:rsidRPr="00F20F47">
              <w:rPr>
                <w:rFonts w:asciiTheme="majorBidi" w:hAnsiTheme="majorBidi" w:cstheme="majorBidi"/>
                <w:b/>
                <w:color w:val="231F20"/>
                <w:sz w:val="20"/>
                <w:szCs w:val="20"/>
                <w:lang w:val="fr-FR"/>
              </w:rPr>
              <w:t xml:space="preserve">Email : </w:t>
            </w:r>
          </w:p>
          <w:p w14:paraId="67EC26C6" w14:textId="77777777" w:rsidR="00BE6906" w:rsidRPr="00F20F47" w:rsidRDefault="00BE6906" w:rsidP="00BE6906">
            <w:pPr>
              <w:pStyle w:val="TableParagraph"/>
              <w:spacing w:before="42"/>
              <w:ind w:left="426"/>
              <w:rPr>
                <w:rFonts w:asciiTheme="majorBidi" w:hAnsiTheme="majorBidi" w:cstheme="majorBidi"/>
                <w:b/>
                <w:color w:val="231F20"/>
                <w:sz w:val="20"/>
                <w:szCs w:val="20"/>
                <w:lang w:val="fr-FR"/>
              </w:rPr>
            </w:pPr>
          </w:p>
          <w:p w14:paraId="699875B6" w14:textId="509BE9FE" w:rsidR="00BE6906" w:rsidRPr="00F20F47" w:rsidRDefault="00BE6906" w:rsidP="00BE6906">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Statut Juridique et registre de commerce :</w:t>
            </w:r>
            <w:r w:rsidRPr="00F20F47">
              <w:rPr>
                <w:rFonts w:asciiTheme="majorBidi" w:hAnsiTheme="majorBidi" w:cstheme="majorBidi"/>
                <w:b/>
                <w:color w:val="E7E6E6" w:themeColor="background2"/>
                <w:sz w:val="20"/>
                <w:szCs w:val="20"/>
                <w:lang w:val="fr-FR"/>
              </w:rPr>
              <w:t>_________________________________________________</w:t>
            </w:r>
          </w:p>
          <w:p w14:paraId="18E8A3A8" w14:textId="77777777" w:rsidR="00BE6906" w:rsidRPr="00F20F47" w:rsidRDefault="00BE6906" w:rsidP="00BE6906">
            <w:pPr>
              <w:pStyle w:val="TableParagraph"/>
              <w:spacing w:before="42"/>
              <w:ind w:left="426"/>
              <w:rPr>
                <w:rFonts w:asciiTheme="majorBidi" w:hAnsiTheme="majorBidi" w:cstheme="majorBidi"/>
                <w:b/>
                <w:color w:val="231F20"/>
                <w:sz w:val="20"/>
                <w:szCs w:val="20"/>
                <w:lang w:val="fr-FR"/>
              </w:rPr>
            </w:pPr>
          </w:p>
          <w:p w14:paraId="2FDB2405" w14:textId="565E1D89" w:rsidR="00BE6906" w:rsidRPr="00F20F47" w:rsidRDefault="00BE6906" w:rsidP="00BE6906">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 xml:space="preserve">Nom et Prénom du responsable de l’établissement : </w:t>
            </w:r>
            <w:r w:rsidRPr="00F20F47">
              <w:rPr>
                <w:rFonts w:asciiTheme="majorBidi" w:hAnsiTheme="majorBidi" w:cstheme="majorBidi"/>
                <w:b/>
                <w:color w:val="E7E6E6" w:themeColor="background2"/>
                <w:sz w:val="20"/>
                <w:szCs w:val="20"/>
                <w:lang w:val="fr-FR"/>
              </w:rPr>
              <w:t>_________________________________________</w:t>
            </w:r>
          </w:p>
          <w:p w14:paraId="0501B24E" w14:textId="77777777" w:rsidR="00BE6906" w:rsidRPr="00F20F47" w:rsidRDefault="00BE6906" w:rsidP="00BE6906">
            <w:pPr>
              <w:pStyle w:val="TableParagraph"/>
              <w:spacing w:before="42"/>
              <w:ind w:left="426"/>
              <w:rPr>
                <w:rFonts w:asciiTheme="majorBidi" w:hAnsiTheme="majorBidi" w:cstheme="majorBidi"/>
                <w:b/>
                <w:color w:val="231F20"/>
                <w:sz w:val="20"/>
                <w:szCs w:val="20"/>
                <w:lang w:val="fr-FR"/>
              </w:rPr>
            </w:pPr>
          </w:p>
          <w:p w14:paraId="0EC09301" w14:textId="3CDB6F21" w:rsidR="00BE6906" w:rsidRPr="00D50288" w:rsidRDefault="00BE6906" w:rsidP="00D50288">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 xml:space="preserve">N° d’agrément : </w:t>
            </w:r>
            <w:r w:rsidRPr="00F20F47">
              <w:rPr>
                <w:rFonts w:asciiTheme="majorBidi" w:hAnsiTheme="majorBidi" w:cstheme="majorBidi"/>
                <w:b/>
                <w:color w:val="E7E6E6" w:themeColor="background2"/>
                <w:sz w:val="20"/>
                <w:szCs w:val="20"/>
                <w:lang w:val="fr-FR"/>
              </w:rPr>
              <w:t>_______________________________________________________________________</w:t>
            </w:r>
          </w:p>
          <w:p w14:paraId="0CD44C75" w14:textId="2A1B11AE" w:rsidR="00BE6906" w:rsidRPr="00F20F47" w:rsidRDefault="00BE6906" w:rsidP="00BE6906">
            <w:pPr>
              <w:pStyle w:val="TableParagraph"/>
              <w:spacing w:before="42"/>
              <w:ind w:left="426"/>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Ou N° d’autorisation d’exercice pour le secteur privé : </w:t>
            </w:r>
            <w:r w:rsidRPr="00F20F47">
              <w:rPr>
                <w:rFonts w:asciiTheme="majorBidi" w:hAnsiTheme="majorBidi" w:cstheme="majorBidi"/>
                <w:b/>
                <w:color w:val="E7E6E6" w:themeColor="background2"/>
                <w:sz w:val="20"/>
                <w:szCs w:val="20"/>
                <w:lang w:val="fr-FR"/>
              </w:rPr>
              <w:t>______________________________________</w:t>
            </w:r>
          </w:p>
          <w:p w14:paraId="74654DBB" w14:textId="77777777" w:rsidR="00BE6906" w:rsidRPr="00F20F47" w:rsidRDefault="00BE6906" w:rsidP="00BE6906">
            <w:pPr>
              <w:pStyle w:val="TableParagraph"/>
              <w:spacing w:before="42"/>
              <w:rPr>
                <w:rFonts w:asciiTheme="majorBidi" w:hAnsiTheme="majorBidi" w:cstheme="majorBidi"/>
                <w:b/>
                <w:color w:val="2F5496" w:themeColor="accent1" w:themeShade="BF"/>
                <w:sz w:val="20"/>
                <w:szCs w:val="20"/>
                <w:lang w:val="fr-FR"/>
              </w:rPr>
            </w:pPr>
          </w:p>
          <w:p w14:paraId="6D64073A" w14:textId="7238993A" w:rsidR="00BE6906" w:rsidRPr="00F20F47" w:rsidRDefault="00BE6906" w:rsidP="00BE6906">
            <w:pPr>
              <w:pStyle w:val="Paragraphedeliste"/>
              <w:widowControl/>
              <w:numPr>
                <w:ilvl w:val="0"/>
                <w:numId w:val="23"/>
              </w:numPr>
              <w:autoSpaceDE/>
              <w:autoSpaceDN/>
              <w:spacing w:line="276" w:lineRule="auto"/>
              <w:ind w:left="709" w:hanging="283"/>
              <w:rPr>
                <w:rFonts w:asciiTheme="majorBidi" w:hAnsiTheme="majorBidi" w:cstheme="majorBidi"/>
                <w:b/>
                <w:bCs/>
                <w:color w:val="000000" w:themeColor="text1"/>
                <w:sz w:val="20"/>
                <w:szCs w:val="20"/>
                <w:u w:val="single"/>
              </w:rPr>
            </w:pPr>
            <w:r w:rsidRPr="00F20F47">
              <w:rPr>
                <w:rFonts w:asciiTheme="majorBidi" w:hAnsiTheme="majorBidi" w:cstheme="majorBidi"/>
                <w:b/>
                <w:bCs/>
                <w:color w:val="000000" w:themeColor="text1"/>
                <w:sz w:val="20"/>
                <w:szCs w:val="20"/>
                <w:u w:val="single"/>
              </w:rPr>
              <w:t>TRANSPORTEUR</w:t>
            </w:r>
          </w:p>
          <w:p w14:paraId="3176257F" w14:textId="77777777" w:rsidR="00BE6906" w:rsidRPr="00F20F47" w:rsidRDefault="00BE6906" w:rsidP="00BE6906">
            <w:pPr>
              <w:pStyle w:val="TableParagraph"/>
              <w:spacing w:before="42"/>
              <w:ind w:left="1064"/>
              <w:rPr>
                <w:rFonts w:asciiTheme="majorBidi" w:hAnsiTheme="majorBidi" w:cstheme="majorBidi"/>
                <w:b/>
                <w:color w:val="2F5496" w:themeColor="accent1" w:themeShade="BF"/>
                <w:sz w:val="20"/>
                <w:szCs w:val="20"/>
                <w:lang w:val="fr-FR"/>
              </w:rPr>
            </w:pPr>
          </w:p>
          <w:p w14:paraId="58C8AEF1" w14:textId="13F4D97D" w:rsidR="00BE6906" w:rsidRPr="00D50288" w:rsidRDefault="00BE6906" w:rsidP="00D50288">
            <w:pPr>
              <w:pStyle w:val="TableParagraph"/>
              <w:spacing w:before="42" w:line="276" w:lineRule="auto"/>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Nom de l’établissement</w:t>
            </w:r>
            <w:r w:rsidR="00D50288">
              <w:rPr>
                <w:rFonts w:asciiTheme="majorBidi" w:hAnsiTheme="majorBidi" w:cstheme="majorBidi"/>
                <w:b/>
                <w:color w:val="231F20"/>
                <w:sz w:val="20"/>
                <w:szCs w:val="20"/>
                <w:lang w:val="fr-FR"/>
              </w:rPr>
              <w:t xml:space="preserve"> : </w:t>
            </w:r>
            <w:r w:rsidRPr="00F20F47">
              <w:rPr>
                <w:rFonts w:asciiTheme="majorBidi" w:hAnsiTheme="majorBidi" w:cstheme="majorBidi"/>
                <w:b/>
                <w:color w:val="E7E6E6" w:themeColor="background2"/>
                <w:sz w:val="20"/>
                <w:szCs w:val="20"/>
                <w:lang w:val="fr-FR"/>
              </w:rPr>
              <w:t>_______________________________________________________________</w:t>
            </w:r>
          </w:p>
          <w:p w14:paraId="25EC4538" w14:textId="3DA4628A" w:rsidR="00BE6906" w:rsidRPr="00F20F47" w:rsidRDefault="00BE6906" w:rsidP="00BE6906">
            <w:pPr>
              <w:pStyle w:val="TableParagraph"/>
              <w:spacing w:before="42" w:line="276" w:lineRule="auto"/>
              <w:ind w:left="426"/>
              <w:rPr>
                <w:rFonts w:asciiTheme="majorBidi" w:hAnsiTheme="majorBidi" w:cstheme="majorBidi"/>
                <w:position w:val="8"/>
                <w:sz w:val="20"/>
                <w:szCs w:val="20"/>
                <w:lang w:val="fr-FR"/>
              </w:rPr>
            </w:pPr>
            <w:r w:rsidRPr="00F20F47">
              <w:rPr>
                <w:rFonts w:asciiTheme="majorBidi" w:hAnsiTheme="majorBidi" w:cstheme="majorBidi"/>
                <w:b/>
                <w:color w:val="231F20"/>
                <w:sz w:val="20"/>
                <w:szCs w:val="20"/>
                <w:lang w:val="fr-FR"/>
              </w:rPr>
              <w:t xml:space="preserve">Nom et Prénom du responsable de l’établissement : </w:t>
            </w:r>
            <w:r w:rsidRPr="00F20F47">
              <w:rPr>
                <w:rFonts w:asciiTheme="majorBidi" w:hAnsiTheme="majorBidi" w:cstheme="majorBidi"/>
                <w:b/>
                <w:color w:val="E7E6E6" w:themeColor="background2"/>
                <w:sz w:val="20"/>
                <w:szCs w:val="20"/>
                <w:lang w:val="fr-FR"/>
              </w:rPr>
              <w:t>______________________________</w:t>
            </w:r>
            <w:r w:rsidR="00D50288">
              <w:rPr>
                <w:rFonts w:asciiTheme="majorBidi" w:hAnsiTheme="majorBidi" w:cstheme="majorBidi"/>
                <w:b/>
                <w:color w:val="E7E6E6" w:themeColor="background2"/>
                <w:sz w:val="20"/>
                <w:szCs w:val="20"/>
                <w:lang w:val="fr-FR"/>
              </w:rPr>
              <w:t>___________</w:t>
            </w:r>
          </w:p>
          <w:p w14:paraId="74283DDF" w14:textId="66651BC0" w:rsidR="00BE6906" w:rsidRPr="00F20F47" w:rsidRDefault="00BE6906" w:rsidP="00D3114E">
            <w:pPr>
              <w:pStyle w:val="TableParagraph"/>
              <w:tabs>
                <w:tab w:val="left" w:pos="6080"/>
              </w:tabs>
              <w:spacing w:before="199" w:line="276" w:lineRule="auto"/>
              <w:ind w:left="426" w:right="63"/>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 xml:space="preserve">Adresse : </w:t>
            </w:r>
            <w:r w:rsidRPr="00F20F47">
              <w:rPr>
                <w:rFonts w:asciiTheme="majorBidi" w:hAnsiTheme="majorBidi" w:cstheme="majorBidi"/>
                <w:sz w:val="20"/>
                <w:szCs w:val="20"/>
                <w:lang w:val="fr-FR"/>
              </w:rPr>
              <w:t xml:space="preserve"> </w:t>
            </w:r>
            <w:r w:rsidRPr="00F20F47">
              <w:rPr>
                <w:rFonts w:asciiTheme="majorBidi" w:hAnsiTheme="majorBidi" w:cstheme="majorBidi"/>
                <w:b/>
                <w:color w:val="E7E6E6" w:themeColor="background2"/>
                <w:sz w:val="20"/>
                <w:szCs w:val="20"/>
                <w:lang w:val="fr-FR"/>
              </w:rPr>
              <w:t>_______________________________________________________________________</w:t>
            </w:r>
          </w:p>
          <w:p w14:paraId="46DA8D9F" w14:textId="36CFE427" w:rsidR="00BE6906" w:rsidRPr="00F20F47" w:rsidRDefault="00BE6906" w:rsidP="00D3114E">
            <w:pPr>
              <w:pStyle w:val="TableParagraph"/>
              <w:tabs>
                <w:tab w:val="left" w:pos="6080"/>
              </w:tabs>
              <w:spacing w:before="199" w:line="276" w:lineRule="auto"/>
              <w:ind w:left="426" w:right="630"/>
              <w:rPr>
                <w:rFonts w:asciiTheme="majorBidi" w:hAnsiTheme="majorBidi" w:cstheme="majorBidi"/>
                <w:b/>
                <w:sz w:val="20"/>
                <w:szCs w:val="20"/>
                <w:lang w:val="fr-FR"/>
              </w:rPr>
            </w:pPr>
            <w:r w:rsidRPr="00F20F47">
              <w:rPr>
                <w:rFonts w:asciiTheme="majorBidi" w:hAnsiTheme="majorBidi" w:cstheme="majorBidi"/>
                <w:b/>
                <w:color w:val="231F20"/>
                <w:sz w:val="20"/>
                <w:szCs w:val="20"/>
                <w:lang w:val="fr-FR"/>
              </w:rPr>
              <w:t xml:space="preserve">Tél :          </w:t>
            </w:r>
            <w:r w:rsidRPr="00F20F47">
              <w:rPr>
                <w:rFonts w:asciiTheme="majorBidi" w:hAnsiTheme="majorBidi" w:cstheme="majorBidi"/>
                <w:b/>
                <w:color w:val="E7E6E6" w:themeColor="background2"/>
                <w:sz w:val="20"/>
                <w:szCs w:val="20"/>
                <w:lang w:val="fr-FR"/>
              </w:rPr>
              <w:t>______________</w:t>
            </w:r>
            <w:r w:rsidRPr="00F20F47">
              <w:rPr>
                <w:rFonts w:asciiTheme="majorBidi" w:hAnsiTheme="majorBidi" w:cstheme="majorBidi"/>
                <w:b/>
                <w:color w:val="231F20"/>
                <w:sz w:val="20"/>
                <w:szCs w:val="20"/>
                <w:lang w:val="fr-FR"/>
              </w:rPr>
              <w:t xml:space="preserve"> GSM :       </w:t>
            </w:r>
            <w:r w:rsidRPr="00F20F47">
              <w:rPr>
                <w:rFonts w:asciiTheme="majorBidi" w:hAnsiTheme="majorBidi" w:cstheme="majorBidi"/>
                <w:b/>
                <w:color w:val="E7E6E6" w:themeColor="background2"/>
                <w:sz w:val="20"/>
                <w:szCs w:val="20"/>
                <w:lang w:val="fr-FR"/>
              </w:rPr>
              <w:t>__________</w:t>
            </w:r>
            <w:r w:rsidRPr="00F20F47">
              <w:rPr>
                <w:rFonts w:asciiTheme="majorBidi" w:hAnsiTheme="majorBidi" w:cstheme="majorBidi"/>
                <w:b/>
                <w:color w:val="231F20"/>
                <w:sz w:val="20"/>
                <w:szCs w:val="20"/>
                <w:lang w:val="fr-FR"/>
              </w:rPr>
              <w:t xml:space="preserve">   Fax :     </w:t>
            </w:r>
            <w:r w:rsidRPr="00F20F47">
              <w:rPr>
                <w:rFonts w:asciiTheme="majorBidi" w:hAnsiTheme="majorBidi" w:cstheme="majorBidi"/>
                <w:b/>
                <w:color w:val="E7E6E6" w:themeColor="background2"/>
                <w:sz w:val="20"/>
                <w:szCs w:val="20"/>
                <w:lang w:val="fr-FR"/>
              </w:rPr>
              <w:t xml:space="preserve"> __________________ </w:t>
            </w:r>
            <w:r w:rsidRPr="00F20F47">
              <w:rPr>
                <w:rFonts w:asciiTheme="majorBidi" w:hAnsiTheme="majorBidi" w:cstheme="majorBidi"/>
                <w:b/>
                <w:color w:val="231F20"/>
                <w:sz w:val="20"/>
                <w:szCs w:val="20"/>
                <w:lang w:val="fr-FR"/>
              </w:rPr>
              <w:t>Email :</w:t>
            </w:r>
            <w:r w:rsidRPr="00F20F47">
              <w:rPr>
                <w:rFonts w:asciiTheme="majorBidi" w:hAnsiTheme="majorBidi" w:cstheme="majorBidi"/>
                <w:b/>
                <w:color w:val="E7E6E6" w:themeColor="background2"/>
                <w:sz w:val="20"/>
                <w:szCs w:val="20"/>
                <w:lang w:val="fr-FR"/>
              </w:rPr>
              <w:t xml:space="preserve"> </w:t>
            </w:r>
          </w:p>
          <w:p w14:paraId="4977DF1C" w14:textId="77777777" w:rsidR="00BE6906" w:rsidRPr="00F20F47" w:rsidRDefault="00BE6906" w:rsidP="00BE6906">
            <w:pPr>
              <w:pStyle w:val="TableParagraph"/>
              <w:spacing w:before="42" w:line="276" w:lineRule="auto"/>
              <w:ind w:left="426"/>
              <w:rPr>
                <w:rFonts w:asciiTheme="majorBidi" w:hAnsiTheme="majorBidi" w:cstheme="majorBidi"/>
                <w:position w:val="8"/>
                <w:sz w:val="20"/>
                <w:szCs w:val="20"/>
                <w:lang w:val="fr-FR"/>
              </w:rPr>
            </w:pPr>
            <w:r w:rsidRPr="00F20F47">
              <w:rPr>
                <w:rFonts w:asciiTheme="majorBidi" w:hAnsiTheme="majorBidi" w:cstheme="majorBidi"/>
                <w:b/>
                <w:color w:val="231F20"/>
                <w:sz w:val="20"/>
                <w:szCs w:val="20"/>
                <w:lang w:val="fr-FR"/>
              </w:rPr>
              <w:t xml:space="preserve">Activité :                               Importation </w:t>
            </w:r>
            <w:r w:rsidRPr="00F20F47">
              <w:rPr>
                <w:rFonts w:asciiTheme="majorBidi" w:hAnsiTheme="majorBidi" w:cstheme="majorBidi"/>
                <w:b/>
                <w:color w:val="231F20"/>
                <w:sz w:val="20"/>
                <w:szCs w:val="20"/>
                <w:lang w:val="fr-FR"/>
              </w:rPr>
              <w:fldChar w:fldCharType="begin">
                <w:ffData>
                  <w:name w:val="CaseACocher4"/>
                  <w:enabled/>
                  <w:calcOnExit w:val="0"/>
                  <w:checkBox>
                    <w:sizeAuto/>
                    <w:default w:val="0"/>
                  </w:checkBox>
                </w:ffData>
              </w:fldChar>
            </w:r>
            <w:r w:rsidRPr="00F20F47">
              <w:rPr>
                <w:rFonts w:asciiTheme="majorBidi" w:hAnsiTheme="majorBidi" w:cstheme="majorBidi"/>
                <w:b/>
                <w:color w:val="231F20"/>
                <w:sz w:val="20"/>
                <w:szCs w:val="20"/>
                <w:lang w:val="fr-FR"/>
              </w:rPr>
              <w:instrText xml:space="preserve"> FORMCHECKBOX </w:instrText>
            </w:r>
            <w:r w:rsidRPr="00F20F47">
              <w:rPr>
                <w:rFonts w:asciiTheme="majorBidi" w:hAnsiTheme="majorBidi" w:cstheme="majorBidi"/>
                <w:b/>
                <w:color w:val="231F20"/>
                <w:sz w:val="20"/>
                <w:szCs w:val="20"/>
                <w:lang w:val="fr-FR"/>
              </w:rPr>
            </w:r>
            <w:r w:rsidRPr="00F20F47">
              <w:rPr>
                <w:rFonts w:asciiTheme="majorBidi" w:hAnsiTheme="majorBidi" w:cstheme="majorBidi"/>
                <w:b/>
                <w:color w:val="231F20"/>
                <w:sz w:val="20"/>
                <w:szCs w:val="20"/>
                <w:lang w:val="fr-FR"/>
              </w:rPr>
              <w:fldChar w:fldCharType="separate"/>
            </w:r>
            <w:r w:rsidRPr="00F20F47">
              <w:rPr>
                <w:rFonts w:asciiTheme="majorBidi" w:hAnsiTheme="majorBidi" w:cstheme="majorBidi"/>
                <w:b/>
                <w:color w:val="231F20"/>
                <w:sz w:val="20"/>
                <w:szCs w:val="20"/>
                <w:lang w:val="fr-FR"/>
              </w:rPr>
              <w:fldChar w:fldCharType="end"/>
            </w:r>
            <w:r w:rsidRPr="00F20F47">
              <w:rPr>
                <w:rFonts w:asciiTheme="majorBidi" w:hAnsiTheme="majorBidi" w:cstheme="majorBidi"/>
                <w:b/>
                <w:color w:val="231F20"/>
                <w:sz w:val="20"/>
                <w:szCs w:val="20"/>
                <w:lang w:val="fr-FR"/>
              </w:rPr>
              <w:t xml:space="preserve">                      Installation </w:t>
            </w:r>
            <w:r w:rsidRPr="00F20F47">
              <w:rPr>
                <w:rFonts w:asciiTheme="majorBidi" w:hAnsiTheme="majorBidi" w:cstheme="majorBidi"/>
                <w:b/>
                <w:color w:val="231F20"/>
                <w:sz w:val="20"/>
                <w:szCs w:val="20"/>
                <w:lang w:val="fr-FR"/>
              </w:rPr>
              <w:fldChar w:fldCharType="begin">
                <w:ffData>
                  <w:name w:val="CaseACocher5"/>
                  <w:enabled/>
                  <w:calcOnExit w:val="0"/>
                  <w:checkBox>
                    <w:sizeAuto/>
                    <w:default w:val="0"/>
                  </w:checkBox>
                </w:ffData>
              </w:fldChar>
            </w:r>
            <w:r w:rsidRPr="00F20F47">
              <w:rPr>
                <w:rFonts w:asciiTheme="majorBidi" w:hAnsiTheme="majorBidi" w:cstheme="majorBidi"/>
                <w:b/>
                <w:color w:val="231F20"/>
                <w:sz w:val="20"/>
                <w:szCs w:val="20"/>
                <w:lang w:val="fr-FR"/>
              </w:rPr>
              <w:instrText xml:space="preserve"> FORMCHECKBOX </w:instrText>
            </w:r>
            <w:r w:rsidRPr="00F20F47">
              <w:rPr>
                <w:rFonts w:asciiTheme="majorBidi" w:hAnsiTheme="majorBidi" w:cstheme="majorBidi"/>
                <w:b/>
                <w:color w:val="231F20"/>
                <w:sz w:val="20"/>
                <w:szCs w:val="20"/>
                <w:lang w:val="fr-FR"/>
              </w:rPr>
            </w:r>
            <w:r w:rsidRPr="00F20F47">
              <w:rPr>
                <w:rFonts w:asciiTheme="majorBidi" w:hAnsiTheme="majorBidi" w:cstheme="majorBidi"/>
                <w:b/>
                <w:color w:val="231F20"/>
                <w:sz w:val="20"/>
                <w:szCs w:val="20"/>
                <w:lang w:val="fr-FR"/>
              </w:rPr>
              <w:fldChar w:fldCharType="separate"/>
            </w:r>
            <w:r w:rsidRPr="00F20F47">
              <w:rPr>
                <w:rFonts w:asciiTheme="majorBidi" w:hAnsiTheme="majorBidi" w:cstheme="majorBidi"/>
                <w:b/>
                <w:color w:val="231F20"/>
                <w:sz w:val="20"/>
                <w:szCs w:val="20"/>
                <w:lang w:val="fr-FR"/>
              </w:rPr>
              <w:fldChar w:fldCharType="end"/>
            </w:r>
            <w:r w:rsidRPr="00F20F47">
              <w:rPr>
                <w:rFonts w:asciiTheme="majorBidi" w:hAnsiTheme="majorBidi" w:cstheme="majorBidi"/>
                <w:b/>
                <w:color w:val="231F20"/>
                <w:sz w:val="20"/>
                <w:szCs w:val="20"/>
                <w:lang w:val="fr-FR"/>
              </w:rPr>
              <w:t xml:space="preserve">                  Maintenance </w:t>
            </w:r>
            <w:r w:rsidRPr="00F20F47">
              <w:rPr>
                <w:rFonts w:asciiTheme="majorBidi" w:hAnsiTheme="majorBidi" w:cstheme="majorBidi"/>
                <w:b/>
                <w:color w:val="231F20"/>
                <w:sz w:val="20"/>
                <w:szCs w:val="20"/>
                <w:lang w:val="fr-FR"/>
              </w:rPr>
              <w:fldChar w:fldCharType="begin">
                <w:ffData>
                  <w:name w:val="CaseACocher6"/>
                  <w:enabled/>
                  <w:calcOnExit w:val="0"/>
                  <w:checkBox>
                    <w:sizeAuto/>
                    <w:default w:val="0"/>
                  </w:checkBox>
                </w:ffData>
              </w:fldChar>
            </w:r>
            <w:r w:rsidRPr="00F20F47">
              <w:rPr>
                <w:rFonts w:asciiTheme="majorBidi" w:hAnsiTheme="majorBidi" w:cstheme="majorBidi"/>
                <w:b/>
                <w:color w:val="231F20"/>
                <w:sz w:val="20"/>
                <w:szCs w:val="20"/>
                <w:lang w:val="fr-FR"/>
              </w:rPr>
              <w:instrText xml:space="preserve"> FORMCHECKBOX </w:instrText>
            </w:r>
            <w:r w:rsidRPr="00F20F47">
              <w:rPr>
                <w:rFonts w:asciiTheme="majorBidi" w:hAnsiTheme="majorBidi" w:cstheme="majorBidi"/>
                <w:b/>
                <w:color w:val="231F20"/>
                <w:sz w:val="20"/>
                <w:szCs w:val="20"/>
                <w:lang w:val="fr-FR"/>
              </w:rPr>
            </w:r>
            <w:r w:rsidRPr="00F20F47">
              <w:rPr>
                <w:rFonts w:asciiTheme="majorBidi" w:hAnsiTheme="majorBidi" w:cstheme="majorBidi"/>
                <w:b/>
                <w:color w:val="231F20"/>
                <w:sz w:val="20"/>
                <w:szCs w:val="20"/>
                <w:lang w:val="fr-FR"/>
              </w:rPr>
              <w:fldChar w:fldCharType="separate"/>
            </w:r>
            <w:r w:rsidRPr="00F20F47">
              <w:rPr>
                <w:rFonts w:asciiTheme="majorBidi" w:hAnsiTheme="majorBidi" w:cstheme="majorBidi"/>
                <w:b/>
                <w:color w:val="231F20"/>
                <w:sz w:val="20"/>
                <w:szCs w:val="20"/>
                <w:lang w:val="fr-FR"/>
              </w:rPr>
              <w:fldChar w:fldCharType="end"/>
            </w:r>
          </w:p>
          <w:p w14:paraId="16B7008D" w14:textId="5A43B974" w:rsidR="00BE6906" w:rsidRPr="00F20F47" w:rsidRDefault="00BE6906" w:rsidP="00BE6906">
            <w:pPr>
              <w:pStyle w:val="TableParagraph"/>
              <w:tabs>
                <w:tab w:val="left" w:pos="4881"/>
                <w:tab w:val="left" w:pos="7138"/>
                <w:tab w:val="left" w:pos="9667"/>
              </w:tabs>
              <w:spacing w:before="43" w:line="276" w:lineRule="auto"/>
              <w:ind w:left="426" w:right="9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Fournisseur (s) :       </w:t>
            </w:r>
            <w:r w:rsidRPr="00F20F47">
              <w:rPr>
                <w:rFonts w:asciiTheme="majorBidi" w:hAnsiTheme="majorBidi" w:cstheme="majorBidi"/>
                <w:b/>
                <w:color w:val="E7E6E6" w:themeColor="background2"/>
                <w:sz w:val="20"/>
                <w:szCs w:val="20"/>
                <w:lang w:val="fr-FR"/>
              </w:rPr>
              <w:t>__________________________________________________________________</w:t>
            </w:r>
            <w:r w:rsidRPr="00F20F47">
              <w:rPr>
                <w:rFonts w:asciiTheme="majorBidi" w:hAnsiTheme="majorBidi" w:cstheme="majorBidi"/>
                <w:b/>
                <w:color w:val="231F20"/>
                <w:sz w:val="20"/>
                <w:szCs w:val="20"/>
                <w:lang w:val="fr-FR"/>
              </w:rPr>
              <w:t xml:space="preserve">                                             </w:t>
            </w:r>
          </w:p>
          <w:p w14:paraId="059CF0BA" w14:textId="5405119F" w:rsidR="00BE6906" w:rsidRPr="00F20F47" w:rsidRDefault="00BE6906" w:rsidP="00BE6906">
            <w:pPr>
              <w:pStyle w:val="TableParagraph"/>
              <w:tabs>
                <w:tab w:val="left" w:pos="4881"/>
                <w:tab w:val="left" w:pos="7138"/>
                <w:tab w:val="left" w:pos="9667"/>
              </w:tabs>
              <w:spacing w:before="43" w:line="276" w:lineRule="auto"/>
              <w:ind w:left="426" w:right="91"/>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 xml:space="preserve">Adresse :        </w:t>
            </w:r>
            <w:r w:rsidRPr="00F20F47">
              <w:rPr>
                <w:rFonts w:asciiTheme="majorBidi" w:hAnsiTheme="majorBidi" w:cstheme="majorBidi"/>
                <w:b/>
                <w:color w:val="E7E6E6" w:themeColor="background2"/>
                <w:sz w:val="20"/>
                <w:szCs w:val="20"/>
                <w:lang w:val="fr-FR"/>
              </w:rPr>
              <w:t>____________________________</w:t>
            </w:r>
            <w:r w:rsidRPr="00F20F47">
              <w:rPr>
                <w:rFonts w:asciiTheme="majorBidi" w:hAnsiTheme="majorBidi" w:cstheme="majorBidi"/>
                <w:b/>
                <w:color w:val="231F20"/>
                <w:sz w:val="20"/>
                <w:szCs w:val="20"/>
                <w:lang w:val="fr-FR"/>
              </w:rPr>
              <w:t xml:space="preserve">     Pays : </w:t>
            </w:r>
            <w:r w:rsidRPr="00F20F47">
              <w:rPr>
                <w:rFonts w:asciiTheme="majorBidi" w:hAnsiTheme="majorBidi" w:cstheme="majorBidi"/>
                <w:b/>
                <w:color w:val="E7E6E6" w:themeColor="background2"/>
                <w:sz w:val="20"/>
                <w:szCs w:val="20"/>
                <w:lang w:val="fr-FR"/>
              </w:rPr>
              <w:t>_____________________________________</w:t>
            </w:r>
          </w:p>
          <w:p w14:paraId="70CBB854" w14:textId="4C774949" w:rsidR="00BE6906" w:rsidRPr="00F20F47" w:rsidRDefault="00BE6906" w:rsidP="00BE6906">
            <w:pPr>
              <w:pStyle w:val="TableParagraph"/>
              <w:tabs>
                <w:tab w:val="left" w:pos="6080"/>
              </w:tabs>
              <w:spacing w:before="199" w:line="276" w:lineRule="auto"/>
              <w:ind w:left="426" w:right="630"/>
              <w:rPr>
                <w:rFonts w:asciiTheme="majorBidi" w:hAnsiTheme="majorBidi" w:cstheme="majorBidi"/>
                <w:bCs/>
                <w:i/>
                <w:iCs/>
                <w:color w:val="231F20"/>
                <w:sz w:val="20"/>
                <w:szCs w:val="20"/>
                <w:u w:val="single"/>
                <w:lang w:val="fr-FR"/>
              </w:rPr>
            </w:pPr>
            <w:r w:rsidRPr="00F20F47">
              <w:rPr>
                <w:rFonts w:asciiTheme="majorBidi" w:hAnsiTheme="majorBidi" w:cstheme="majorBidi"/>
                <w:bCs/>
                <w:i/>
                <w:iCs/>
                <w:color w:val="231F20"/>
                <w:sz w:val="20"/>
                <w:szCs w:val="20"/>
                <w:u w:val="single"/>
                <w:lang w:val="fr-FR"/>
              </w:rPr>
              <w:t>Sollicite l’autorisation de transport des sources radioactives décrites dans le présent formulaire</w:t>
            </w:r>
          </w:p>
          <w:p w14:paraId="5C8F4F1C" w14:textId="17ECBB88" w:rsidR="00B2038D" w:rsidRPr="00F20F47" w:rsidRDefault="00B2038D" w:rsidP="003E5422">
            <w:pPr>
              <w:pStyle w:val="TableParagraph"/>
              <w:spacing w:before="42"/>
              <w:rPr>
                <w:rFonts w:asciiTheme="majorBidi" w:hAnsiTheme="majorBidi" w:cstheme="majorBidi"/>
                <w:b/>
                <w:color w:val="231F20"/>
                <w:sz w:val="20"/>
                <w:szCs w:val="20"/>
                <w:lang w:val="fr-FR"/>
              </w:rPr>
            </w:pPr>
          </w:p>
        </w:tc>
      </w:tr>
      <w:tr w:rsidR="00BE6906" w:rsidRPr="00F20F47" w14:paraId="550701D8" w14:textId="77777777" w:rsidTr="008169D6">
        <w:trPr>
          <w:trHeigh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05226F" w14:textId="76BDCCB5" w:rsidR="00BE6906" w:rsidRPr="00F20F47" w:rsidRDefault="00BE6906" w:rsidP="003E5422">
            <w:pPr>
              <w:pStyle w:val="TableParagraph"/>
              <w:spacing w:before="59" w:line="276" w:lineRule="auto"/>
              <w:ind w:left="235"/>
              <w:rPr>
                <w:rFonts w:asciiTheme="majorBidi" w:hAnsiTheme="majorBidi" w:cstheme="majorBidi"/>
                <w:b/>
                <w:color w:val="231F20"/>
                <w:sz w:val="20"/>
                <w:szCs w:val="20"/>
                <w:lang w:val="fr-FR"/>
              </w:rPr>
            </w:pPr>
            <w:r w:rsidRPr="00F20F47">
              <w:rPr>
                <w:rFonts w:asciiTheme="majorBidi" w:hAnsiTheme="majorBidi" w:cstheme="majorBidi"/>
                <w:b/>
                <w:bCs/>
                <w:color w:val="000000" w:themeColor="text1"/>
                <w:sz w:val="20"/>
                <w:szCs w:val="20"/>
                <w:lang w:val="fr-MA"/>
              </w:rPr>
              <w:lastRenderedPageBreak/>
              <w:t xml:space="preserve">MEDECIN DE TRAVAIL </w:t>
            </w:r>
          </w:p>
        </w:tc>
      </w:tr>
      <w:tr w:rsidR="00B2038D" w:rsidRPr="00F20F47" w14:paraId="20603236" w14:textId="77777777" w:rsidTr="008169D6">
        <w:trPr>
          <w:trHeigh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8DEAFB0" w14:textId="3656CF31" w:rsidR="00B2038D" w:rsidRPr="00F20F47" w:rsidRDefault="00B2038D" w:rsidP="003E5422">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Nom et Prénom : _______________________________________________________</w:t>
            </w:r>
            <w:r w:rsidR="00D50288">
              <w:rPr>
                <w:rFonts w:asciiTheme="majorBidi" w:hAnsiTheme="majorBidi" w:cstheme="majorBidi"/>
                <w:color w:val="000000" w:themeColor="text1"/>
                <w:sz w:val="20"/>
                <w:szCs w:val="20"/>
                <w:lang w:val="fr-MA"/>
              </w:rPr>
              <w:t>____________________</w:t>
            </w:r>
          </w:p>
          <w:p w14:paraId="62069BD9" w14:textId="42C41EBB" w:rsidR="00B2038D" w:rsidRPr="00F20F47" w:rsidRDefault="00B2038D" w:rsidP="00D3114E">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Spécialité :_________________________________________________________________________________</w:t>
            </w:r>
          </w:p>
          <w:p w14:paraId="3295B46A" w14:textId="3620689C" w:rsidR="00B2038D" w:rsidRPr="00F20F47" w:rsidRDefault="00B2038D" w:rsidP="003E5422">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Adresse : __</w:t>
            </w:r>
            <w:r w:rsidR="00D50288">
              <w:rPr>
                <w:rFonts w:asciiTheme="majorBidi" w:hAnsiTheme="majorBidi" w:cstheme="majorBidi"/>
                <w:color w:val="000000" w:themeColor="text1"/>
                <w:sz w:val="20"/>
                <w:szCs w:val="20"/>
                <w:lang w:val="fr-MA"/>
              </w:rPr>
              <w:t>___</w:t>
            </w:r>
            <w:r w:rsidRPr="00F20F47">
              <w:rPr>
                <w:rFonts w:asciiTheme="majorBidi" w:hAnsiTheme="majorBidi" w:cstheme="majorBidi"/>
                <w:color w:val="000000" w:themeColor="text1"/>
                <w:sz w:val="20"/>
                <w:szCs w:val="20"/>
                <w:lang w:val="fr-MA"/>
              </w:rPr>
              <w:t>_____________________________________________________________________________</w:t>
            </w:r>
          </w:p>
          <w:p w14:paraId="34372585" w14:textId="1F972DEE" w:rsidR="00B2038D" w:rsidRPr="00F20F47" w:rsidRDefault="00B2038D" w:rsidP="00D3114E">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Tél : ______________________________________________________________________________________</w:t>
            </w:r>
          </w:p>
          <w:p w14:paraId="42A71F15" w14:textId="149898A8" w:rsidR="00B2038D" w:rsidRPr="00F20F47" w:rsidRDefault="00B2038D" w:rsidP="003E5422">
            <w:pPr>
              <w:pStyle w:val="TableParagraph"/>
              <w:spacing w:before="59" w:line="276" w:lineRule="auto"/>
              <w:ind w:left="280"/>
              <w:rPr>
                <w:rFonts w:asciiTheme="majorBidi" w:hAnsiTheme="majorBidi" w:cstheme="majorBidi"/>
                <w:b/>
                <w:bCs/>
                <w:color w:val="000000" w:themeColor="text1"/>
                <w:sz w:val="20"/>
                <w:szCs w:val="20"/>
                <w:lang w:val="fr-MA"/>
              </w:rPr>
            </w:pPr>
            <w:r w:rsidRPr="00F20F47">
              <w:rPr>
                <w:rFonts w:asciiTheme="majorBidi" w:hAnsiTheme="majorBidi" w:cstheme="majorBidi"/>
                <w:color w:val="000000" w:themeColor="text1"/>
                <w:sz w:val="20"/>
                <w:szCs w:val="20"/>
                <w:lang w:val="fr-MA"/>
              </w:rPr>
              <w:t>Date d’engagement avec l’établissement : ________________________________________________________</w:t>
            </w:r>
          </w:p>
        </w:tc>
      </w:tr>
      <w:tr w:rsidR="00B2038D" w:rsidRPr="00F20F47" w14:paraId="431586B7" w14:textId="77777777" w:rsidTr="008169D6">
        <w:trPr>
          <w:trHeight w:val="271"/>
        </w:trPr>
        <w:tc>
          <w:tcPr>
            <w:tcW w:w="5000" w:type="pct"/>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2FE29E" w14:textId="569FDD88" w:rsidR="00B2038D" w:rsidRPr="00F20F47" w:rsidRDefault="00E306F9" w:rsidP="00E306F9">
            <w:pPr>
              <w:pStyle w:val="TableParagraph"/>
              <w:tabs>
                <w:tab w:val="left" w:pos="3270"/>
              </w:tabs>
              <w:spacing w:before="60" w:line="276" w:lineRule="auto"/>
              <w:ind w:left="105"/>
              <w:rPr>
                <w:rFonts w:asciiTheme="majorBidi" w:hAnsiTheme="majorBidi" w:cstheme="majorBidi"/>
                <w:b/>
                <w:color w:val="FFFFFF"/>
                <w:sz w:val="20"/>
                <w:szCs w:val="20"/>
                <w:lang w:val="fr-FR"/>
              </w:rPr>
            </w:pPr>
            <w:r w:rsidRPr="00F20F47">
              <w:rPr>
                <w:rFonts w:asciiTheme="majorBidi" w:hAnsiTheme="majorBidi" w:cstheme="majorBidi"/>
                <w:b/>
                <w:color w:val="FFFFFF"/>
                <w:sz w:val="20"/>
                <w:szCs w:val="20"/>
                <w:lang w:val="fr-FR"/>
              </w:rPr>
              <w:t>B – INFORMATIONS RELATIVES AUX MATIERES RADIOACTIVES ET AUX COLIS</w:t>
            </w:r>
          </w:p>
        </w:tc>
      </w:tr>
      <w:tr w:rsidR="00E306F9" w:rsidRPr="00F20F47" w14:paraId="3D512203"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FEC178" w14:textId="291B84B8" w:rsidR="00E306F9" w:rsidRPr="00F20F47" w:rsidRDefault="00890177" w:rsidP="003E5422">
            <w:pPr>
              <w:pStyle w:val="TableParagraph"/>
              <w:spacing w:before="58" w:line="276" w:lineRule="auto"/>
              <w:ind w:left="234"/>
              <w:rPr>
                <w:rFonts w:asciiTheme="majorBidi" w:hAnsiTheme="majorBidi" w:cstheme="majorBidi"/>
                <w:b/>
                <w:color w:val="231F20"/>
                <w:sz w:val="18"/>
                <w:szCs w:val="18"/>
                <w:lang w:val="fr-MA"/>
              </w:rPr>
            </w:pPr>
            <w:r w:rsidRPr="00F20F47">
              <w:rPr>
                <w:rFonts w:asciiTheme="majorBidi" w:hAnsiTheme="majorBidi" w:cstheme="majorBidi"/>
                <w:b/>
                <w:color w:val="231F20"/>
                <w:sz w:val="18"/>
                <w:szCs w:val="18"/>
                <w:lang w:val="fr-MA"/>
              </w:rPr>
              <w:t>INFORMATIONS RELATIVES AU COLIS ET À LA MATIÈRE RADIOACTIVE À TRANSPORTER</w:t>
            </w:r>
          </w:p>
        </w:tc>
      </w:tr>
      <w:tr w:rsidR="00B2038D" w:rsidRPr="00F20F47" w14:paraId="17E4C00E"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7D7474" w14:textId="3DB50615" w:rsidR="00B2038D" w:rsidRPr="00D50288" w:rsidRDefault="00B2038D" w:rsidP="00D50288">
            <w:pPr>
              <w:pStyle w:val="TableParagraph"/>
              <w:numPr>
                <w:ilvl w:val="0"/>
                <w:numId w:val="4"/>
              </w:numPr>
              <w:spacing w:before="42"/>
              <w:ind w:left="426"/>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Le type de radioélément à transporter </w:t>
            </w:r>
          </w:p>
          <w:p w14:paraId="20621AE4" w14:textId="09AEC7B7" w:rsidR="008169D6" w:rsidRPr="00F20F47" w:rsidRDefault="00B2038D" w:rsidP="00D50288">
            <w:pPr>
              <w:pStyle w:val="TableParagraph"/>
              <w:spacing w:before="42"/>
              <w:ind w:left="843"/>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Radioélément utilisé à des fins médicales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1769356687"/>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Radioélément utilisé à des fins non médicales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1530998933"/>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p>
          <w:p w14:paraId="393DAD63" w14:textId="77777777" w:rsidR="00B2038D" w:rsidRPr="00F20F47" w:rsidRDefault="00B2038D" w:rsidP="008169D6">
            <w:pPr>
              <w:pStyle w:val="TableParagraph"/>
              <w:numPr>
                <w:ilvl w:val="0"/>
                <w:numId w:val="5"/>
              </w:numPr>
              <w:spacing w:before="42"/>
              <w:ind w:left="418" w:right="-295"/>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Informations relatives à la matière radioactive à transporter :</w:t>
            </w:r>
          </w:p>
          <w:p w14:paraId="0E316EBB"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9666" w:type="dxa"/>
              <w:tblLayout w:type="fixed"/>
              <w:tblLook w:val="04A0" w:firstRow="1" w:lastRow="0" w:firstColumn="1" w:lastColumn="0" w:noHBand="0" w:noVBand="1"/>
            </w:tblPr>
            <w:tblGrid>
              <w:gridCol w:w="1273"/>
              <w:gridCol w:w="1112"/>
              <w:gridCol w:w="1072"/>
              <w:gridCol w:w="1005"/>
              <w:gridCol w:w="1263"/>
              <w:gridCol w:w="1359"/>
              <w:gridCol w:w="1552"/>
              <w:gridCol w:w="1030"/>
            </w:tblGrid>
            <w:tr w:rsidR="00B2038D" w:rsidRPr="00F20F47" w14:paraId="26B11C3A" w14:textId="77777777" w:rsidTr="008169D6">
              <w:trPr>
                <w:trHeight w:val="400"/>
              </w:trPr>
              <w:tc>
                <w:tcPr>
                  <w:tcW w:w="1273" w:type="dxa"/>
                  <w:shd w:val="clear" w:color="auto" w:fill="DEEAF6" w:themeFill="accent5" w:themeFillTint="33"/>
                  <w:vAlign w:val="center"/>
                </w:tcPr>
                <w:p w14:paraId="1971C58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Source</w:t>
                  </w:r>
                </w:p>
              </w:tc>
              <w:tc>
                <w:tcPr>
                  <w:tcW w:w="1112" w:type="dxa"/>
                  <w:shd w:val="clear" w:color="auto" w:fill="DEEAF6" w:themeFill="accent5" w:themeFillTint="33"/>
                  <w:vAlign w:val="center"/>
                </w:tcPr>
                <w:p w14:paraId="3CB31AAA"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de source</w:t>
                  </w:r>
                </w:p>
              </w:tc>
              <w:tc>
                <w:tcPr>
                  <w:tcW w:w="1072" w:type="dxa"/>
                  <w:shd w:val="clear" w:color="auto" w:fill="DEEAF6" w:themeFill="accent5" w:themeFillTint="33"/>
                  <w:vAlign w:val="center"/>
                </w:tcPr>
                <w:p w14:paraId="3E12D11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de conteneur</w:t>
                  </w:r>
                </w:p>
              </w:tc>
              <w:tc>
                <w:tcPr>
                  <w:tcW w:w="1005" w:type="dxa"/>
                  <w:shd w:val="clear" w:color="auto" w:fill="DEEAF6" w:themeFill="accent5" w:themeFillTint="33"/>
                  <w:vAlign w:val="center"/>
                </w:tcPr>
                <w:p w14:paraId="72EB1C7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Activité nominale</w:t>
                  </w:r>
                </w:p>
              </w:tc>
              <w:tc>
                <w:tcPr>
                  <w:tcW w:w="1263" w:type="dxa"/>
                  <w:shd w:val="clear" w:color="auto" w:fill="DEEAF6" w:themeFill="accent5" w:themeFillTint="33"/>
                  <w:vAlign w:val="center"/>
                </w:tcPr>
                <w:p w14:paraId="40AFF046"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Forme physique</w:t>
                  </w:r>
                </w:p>
              </w:tc>
              <w:tc>
                <w:tcPr>
                  <w:tcW w:w="1359" w:type="dxa"/>
                  <w:shd w:val="clear" w:color="auto" w:fill="DEEAF6" w:themeFill="accent5" w:themeFillTint="33"/>
                  <w:vAlign w:val="center"/>
                </w:tcPr>
                <w:p w14:paraId="38A18EC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fabrication de la source</w:t>
                  </w:r>
                </w:p>
              </w:tc>
              <w:tc>
                <w:tcPr>
                  <w:tcW w:w="1552" w:type="dxa"/>
                  <w:shd w:val="clear" w:color="auto" w:fill="DEEAF6" w:themeFill="accent5" w:themeFillTint="33"/>
                  <w:vAlign w:val="center"/>
                </w:tcPr>
                <w:p w14:paraId="545C9DF4" w14:textId="77777777" w:rsidR="008169D6"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Fournisseur/</w:t>
                  </w:r>
                </w:p>
                <w:p w14:paraId="28EEA6CF" w14:textId="717298CB"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Pays d’origine</w:t>
                  </w:r>
                </w:p>
              </w:tc>
              <w:tc>
                <w:tcPr>
                  <w:tcW w:w="1030" w:type="dxa"/>
                  <w:shd w:val="clear" w:color="auto" w:fill="DEEAF6" w:themeFill="accent5" w:themeFillTint="33"/>
                  <w:vAlign w:val="center"/>
                </w:tcPr>
                <w:p w14:paraId="6682101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N° ONU </w:t>
                  </w:r>
                </w:p>
              </w:tc>
            </w:tr>
            <w:tr w:rsidR="00B2038D" w:rsidRPr="00F20F47" w14:paraId="205FB071" w14:textId="77777777" w:rsidTr="008169D6">
              <w:trPr>
                <w:trHeight w:val="234"/>
              </w:trPr>
              <w:tc>
                <w:tcPr>
                  <w:tcW w:w="1273" w:type="dxa"/>
                </w:tcPr>
                <w:p w14:paraId="7394A1ED"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112" w:type="dxa"/>
                </w:tcPr>
                <w:p w14:paraId="2814FE88"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72" w:type="dxa"/>
                </w:tcPr>
                <w:p w14:paraId="48755D94"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05" w:type="dxa"/>
                </w:tcPr>
                <w:p w14:paraId="5993DD1E"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263" w:type="dxa"/>
                </w:tcPr>
                <w:p w14:paraId="1896A663"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750273042"/>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Solide</w:t>
                  </w:r>
                </w:p>
                <w:p w14:paraId="6679D950"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576627876"/>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Liquide</w:t>
                  </w:r>
                </w:p>
                <w:p w14:paraId="6B92B87D"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903553971"/>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Scellée</w:t>
                  </w:r>
                </w:p>
                <w:p w14:paraId="76BC78DC"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594053651"/>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Non scellée</w:t>
                  </w:r>
                </w:p>
              </w:tc>
              <w:tc>
                <w:tcPr>
                  <w:tcW w:w="1359" w:type="dxa"/>
                </w:tcPr>
                <w:p w14:paraId="37758E07"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552" w:type="dxa"/>
                </w:tcPr>
                <w:p w14:paraId="33D670FE"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030" w:type="dxa"/>
                </w:tcPr>
                <w:p w14:paraId="44B9A0EE"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r>
            <w:tr w:rsidR="00B2038D" w:rsidRPr="00F20F47" w14:paraId="3991BEB8" w14:textId="77777777" w:rsidTr="008169D6">
              <w:trPr>
                <w:trHeight w:val="241"/>
              </w:trPr>
              <w:tc>
                <w:tcPr>
                  <w:tcW w:w="1273" w:type="dxa"/>
                </w:tcPr>
                <w:p w14:paraId="12009AB2"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112" w:type="dxa"/>
                </w:tcPr>
                <w:p w14:paraId="3C3B689E"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72" w:type="dxa"/>
                </w:tcPr>
                <w:p w14:paraId="4E2959F4"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05" w:type="dxa"/>
                </w:tcPr>
                <w:p w14:paraId="236CB657"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263" w:type="dxa"/>
                </w:tcPr>
                <w:p w14:paraId="1C9BF323"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879439814"/>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Solide</w:t>
                  </w:r>
                </w:p>
                <w:p w14:paraId="25CB3CCA"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5695962"/>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Liquide</w:t>
                  </w:r>
                </w:p>
                <w:p w14:paraId="00E7D845"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740054217"/>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Scellée</w:t>
                  </w:r>
                </w:p>
                <w:p w14:paraId="59607C19"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170301383"/>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Non scellée</w:t>
                  </w:r>
                </w:p>
              </w:tc>
              <w:tc>
                <w:tcPr>
                  <w:tcW w:w="1359" w:type="dxa"/>
                </w:tcPr>
                <w:p w14:paraId="6585AB4A"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552" w:type="dxa"/>
                </w:tcPr>
                <w:p w14:paraId="540923E0"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030" w:type="dxa"/>
                </w:tcPr>
                <w:p w14:paraId="7DB23B16"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r>
            <w:tr w:rsidR="00B2038D" w:rsidRPr="00F20F47" w14:paraId="5E898BAF" w14:textId="77777777" w:rsidTr="008169D6">
              <w:trPr>
                <w:trHeight w:val="241"/>
              </w:trPr>
              <w:tc>
                <w:tcPr>
                  <w:tcW w:w="1273" w:type="dxa"/>
                </w:tcPr>
                <w:p w14:paraId="274E58E9"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112" w:type="dxa"/>
                </w:tcPr>
                <w:p w14:paraId="03B5A1BD"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72" w:type="dxa"/>
                </w:tcPr>
                <w:p w14:paraId="6A0A80E3"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05" w:type="dxa"/>
                </w:tcPr>
                <w:p w14:paraId="2FFF6B45"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263" w:type="dxa"/>
                </w:tcPr>
                <w:p w14:paraId="74C2F1A2"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415712504"/>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Solide</w:t>
                  </w:r>
                </w:p>
                <w:p w14:paraId="75BCBD33"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960603088"/>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Liquide</w:t>
                  </w:r>
                </w:p>
                <w:p w14:paraId="64B3365A"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408658139"/>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Scellée</w:t>
                  </w:r>
                </w:p>
                <w:p w14:paraId="4A38F908"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134675768"/>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Non scellée</w:t>
                  </w:r>
                </w:p>
              </w:tc>
              <w:tc>
                <w:tcPr>
                  <w:tcW w:w="1359" w:type="dxa"/>
                </w:tcPr>
                <w:p w14:paraId="06B675B0"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552" w:type="dxa"/>
                </w:tcPr>
                <w:p w14:paraId="20CD82E2"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030" w:type="dxa"/>
                </w:tcPr>
                <w:p w14:paraId="0722D672"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r>
          </w:tbl>
          <w:p w14:paraId="5DC0A239"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p w14:paraId="421C42E4"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Informations relatives au colis :</w:t>
            </w:r>
          </w:p>
          <w:p w14:paraId="513F0B08"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5000" w:type="pct"/>
              <w:tblLayout w:type="fixed"/>
              <w:tblLook w:val="04A0" w:firstRow="1" w:lastRow="0" w:firstColumn="1" w:lastColumn="0" w:noHBand="0" w:noVBand="1"/>
            </w:tblPr>
            <w:tblGrid>
              <w:gridCol w:w="2247"/>
              <w:gridCol w:w="1324"/>
              <w:gridCol w:w="1976"/>
              <w:gridCol w:w="1318"/>
              <w:gridCol w:w="1318"/>
              <w:gridCol w:w="1437"/>
            </w:tblGrid>
            <w:tr w:rsidR="00B2038D" w:rsidRPr="00F20F47" w14:paraId="1B8DF97C" w14:textId="77777777" w:rsidTr="008169D6">
              <w:trPr>
                <w:trHeight w:val="187"/>
              </w:trPr>
              <w:tc>
                <w:tcPr>
                  <w:tcW w:w="1168" w:type="pct"/>
                  <w:shd w:val="clear" w:color="auto" w:fill="DEEAF6" w:themeFill="accent5" w:themeFillTint="33"/>
                  <w:vAlign w:val="center"/>
                </w:tcPr>
                <w:p w14:paraId="7A97027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Type de colis</w:t>
                  </w:r>
                </w:p>
              </w:tc>
              <w:tc>
                <w:tcPr>
                  <w:tcW w:w="688" w:type="pct"/>
                  <w:shd w:val="clear" w:color="auto" w:fill="DEEAF6" w:themeFill="accent5" w:themeFillTint="33"/>
                  <w:vAlign w:val="center"/>
                </w:tcPr>
                <w:p w14:paraId="0E46001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Nombre de colis</w:t>
                  </w:r>
                </w:p>
              </w:tc>
              <w:tc>
                <w:tcPr>
                  <w:tcW w:w="1027" w:type="pct"/>
                  <w:shd w:val="clear" w:color="auto" w:fill="DEEAF6" w:themeFill="accent5" w:themeFillTint="33"/>
                  <w:vAlign w:val="center"/>
                </w:tcPr>
                <w:p w14:paraId="2E7E7E8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Type d’étiquette apposée sur le colis</w:t>
                  </w:r>
                </w:p>
              </w:tc>
              <w:tc>
                <w:tcPr>
                  <w:tcW w:w="685" w:type="pct"/>
                  <w:shd w:val="clear" w:color="auto" w:fill="DEEAF6" w:themeFill="accent5" w:themeFillTint="33"/>
                  <w:vAlign w:val="center"/>
                </w:tcPr>
                <w:p w14:paraId="45C994EE"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Débit à 1m</w:t>
                  </w:r>
                </w:p>
              </w:tc>
              <w:tc>
                <w:tcPr>
                  <w:tcW w:w="685" w:type="pct"/>
                  <w:shd w:val="clear" w:color="auto" w:fill="DEEAF6" w:themeFill="accent5" w:themeFillTint="33"/>
                  <w:vAlign w:val="center"/>
                </w:tcPr>
                <w:p w14:paraId="616340A8" w14:textId="77777777" w:rsidR="00B2038D" w:rsidRPr="00F20F47" w:rsidRDefault="00B2038D" w:rsidP="003E5422">
                  <w:pPr>
                    <w:jc w:val="center"/>
                    <w:rPr>
                      <w:rFonts w:asciiTheme="majorBidi" w:hAnsiTheme="majorBidi" w:cstheme="majorBidi"/>
                      <w:sz w:val="20"/>
                      <w:szCs w:val="20"/>
                    </w:rPr>
                  </w:pPr>
                  <w:r w:rsidRPr="00F20F47">
                    <w:rPr>
                      <w:rFonts w:asciiTheme="majorBidi" w:hAnsiTheme="majorBidi" w:cstheme="majorBidi"/>
                      <w:b/>
                      <w:color w:val="231F20"/>
                      <w:sz w:val="20"/>
                      <w:szCs w:val="20"/>
                      <w:lang w:val="fr-FR"/>
                    </w:rPr>
                    <w:t>Indice de transport</w:t>
                  </w:r>
                </w:p>
              </w:tc>
              <w:tc>
                <w:tcPr>
                  <w:tcW w:w="747" w:type="pct"/>
                  <w:shd w:val="clear" w:color="auto" w:fill="DEEAF6" w:themeFill="accent5" w:themeFillTint="33"/>
                  <w:vAlign w:val="center"/>
                </w:tcPr>
                <w:p w14:paraId="37B450D6" w14:textId="77777777" w:rsidR="00B2038D" w:rsidRPr="00F20F47" w:rsidRDefault="00B2038D" w:rsidP="003E5422">
                  <w:pPr>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de série</w:t>
                  </w:r>
                </w:p>
              </w:tc>
            </w:tr>
            <w:tr w:rsidR="00B2038D" w:rsidRPr="00F20F47" w14:paraId="5F01E1C8" w14:textId="77777777" w:rsidTr="008169D6">
              <w:trPr>
                <w:trHeight w:val="193"/>
              </w:trPr>
              <w:tc>
                <w:tcPr>
                  <w:tcW w:w="1168" w:type="pct"/>
                </w:tcPr>
                <w:p w14:paraId="30A8D86C" w14:textId="77777777" w:rsidR="00B2038D" w:rsidRPr="00F20F47" w:rsidRDefault="00B2038D" w:rsidP="003E5422">
                  <w:pPr>
                    <w:rPr>
                      <w:rFonts w:asciiTheme="majorBidi" w:hAnsiTheme="majorBidi" w:cstheme="majorBidi"/>
                      <w:sz w:val="20"/>
                      <w:szCs w:val="20"/>
                    </w:rPr>
                  </w:pPr>
                </w:p>
              </w:tc>
              <w:tc>
                <w:tcPr>
                  <w:tcW w:w="688" w:type="pct"/>
                </w:tcPr>
                <w:p w14:paraId="588380EC" w14:textId="77777777" w:rsidR="00B2038D" w:rsidRPr="00F20F47" w:rsidRDefault="00B2038D" w:rsidP="003E5422">
                  <w:pPr>
                    <w:rPr>
                      <w:rFonts w:asciiTheme="majorBidi" w:hAnsiTheme="majorBidi" w:cstheme="majorBidi"/>
                      <w:sz w:val="20"/>
                      <w:szCs w:val="20"/>
                    </w:rPr>
                  </w:pPr>
                </w:p>
              </w:tc>
              <w:tc>
                <w:tcPr>
                  <w:tcW w:w="1027" w:type="pct"/>
                </w:tcPr>
                <w:p w14:paraId="47F5C7D5" w14:textId="77777777" w:rsidR="00B2038D" w:rsidRPr="00F20F47" w:rsidRDefault="00B2038D" w:rsidP="003E5422">
                  <w:pPr>
                    <w:rPr>
                      <w:rFonts w:asciiTheme="majorBidi" w:hAnsiTheme="majorBidi" w:cstheme="majorBidi"/>
                      <w:sz w:val="20"/>
                      <w:szCs w:val="20"/>
                    </w:rPr>
                  </w:pPr>
                </w:p>
              </w:tc>
              <w:tc>
                <w:tcPr>
                  <w:tcW w:w="685" w:type="pct"/>
                </w:tcPr>
                <w:p w14:paraId="3B001803" w14:textId="77777777" w:rsidR="00B2038D" w:rsidRPr="00F20F47" w:rsidRDefault="00B2038D" w:rsidP="003E5422">
                  <w:pPr>
                    <w:rPr>
                      <w:rFonts w:asciiTheme="majorBidi" w:hAnsiTheme="majorBidi" w:cstheme="majorBidi"/>
                      <w:sz w:val="20"/>
                      <w:szCs w:val="20"/>
                    </w:rPr>
                  </w:pPr>
                </w:p>
              </w:tc>
              <w:tc>
                <w:tcPr>
                  <w:tcW w:w="685" w:type="pct"/>
                </w:tcPr>
                <w:p w14:paraId="0DA5F892" w14:textId="77777777" w:rsidR="00B2038D" w:rsidRPr="00F20F47" w:rsidRDefault="00B2038D" w:rsidP="003E5422">
                  <w:pPr>
                    <w:rPr>
                      <w:rFonts w:asciiTheme="majorBidi" w:hAnsiTheme="majorBidi" w:cstheme="majorBidi"/>
                      <w:sz w:val="20"/>
                      <w:szCs w:val="20"/>
                    </w:rPr>
                  </w:pPr>
                </w:p>
              </w:tc>
              <w:tc>
                <w:tcPr>
                  <w:tcW w:w="747" w:type="pct"/>
                </w:tcPr>
                <w:p w14:paraId="333DA579" w14:textId="77777777" w:rsidR="00B2038D" w:rsidRPr="00F20F47" w:rsidRDefault="00B2038D" w:rsidP="003E5422">
                  <w:pPr>
                    <w:rPr>
                      <w:rFonts w:asciiTheme="majorBidi" w:hAnsiTheme="majorBidi" w:cstheme="majorBidi"/>
                      <w:sz w:val="20"/>
                      <w:szCs w:val="20"/>
                    </w:rPr>
                  </w:pPr>
                </w:p>
              </w:tc>
            </w:tr>
            <w:tr w:rsidR="00B2038D" w:rsidRPr="00F20F47" w14:paraId="352B4272" w14:textId="77777777" w:rsidTr="008169D6">
              <w:trPr>
                <w:trHeight w:val="193"/>
              </w:trPr>
              <w:tc>
                <w:tcPr>
                  <w:tcW w:w="1168" w:type="pct"/>
                </w:tcPr>
                <w:p w14:paraId="663F92CA" w14:textId="77777777" w:rsidR="00B2038D" w:rsidRPr="00F20F47" w:rsidRDefault="00B2038D" w:rsidP="003E5422">
                  <w:pPr>
                    <w:rPr>
                      <w:rFonts w:asciiTheme="majorBidi" w:hAnsiTheme="majorBidi" w:cstheme="majorBidi"/>
                      <w:sz w:val="20"/>
                      <w:szCs w:val="20"/>
                    </w:rPr>
                  </w:pPr>
                </w:p>
              </w:tc>
              <w:tc>
                <w:tcPr>
                  <w:tcW w:w="688" w:type="pct"/>
                </w:tcPr>
                <w:p w14:paraId="2FEF471F" w14:textId="77777777" w:rsidR="00B2038D" w:rsidRPr="00F20F47" w:rsidRDefault="00B2038D" w:rsidP="003E5422">
                  <w:pPr>
                    <w:rPr>
                      <w:rFonts w:asciiTheme="majorBidi" w:hAnsiTheme="majorBidi" w:cstheme="majorBidi"/>
                      <w:sz w:val="20"/>
                      <w:szCs w:val="20"/>
                    </w:rPr>
                  </w:pPr>
                </w:p>
              </w:tc>
              <w:tc>
                <w:tcPr>
                  <w:tcW w:w="1027" w:type="pct"/>
                </w:tcPr>
                <w:p w14:paraId="09882DC8" w14:textId="77777777" w:rsidR="00B2038D" w:rsidRPr="00F20F47" w:rsidRDefault="00B2038D" w:rsidP="003E5422">
                  <w:pPr>
                    <w:rPr>
                      <w:rFonts w:asciiTheme="majorBidi" w:hAnsiTheme="majorBidi" w:cstheme="majorBidi"/>
                      <w:sz w:val="20"/>
                      <w:szCs w:val="20"/>
                    </w:rPr>
                  </w:pPr>
                </w:p>
              </w:tc>
              <w:tc>
                <w:tcPr>
                  <w:tcW w:w="685" w:type="pct"/>
                </w:tcPr>
                <w:p w14:paraId="48510A01" w14:textId="77777777" w:rsidR="00B2038D" w:rsidRPr="00F20F47" w:rsidRDefault="00B2038D" w:rsidP="003E5422">
                  <w:pPr>
                    <w:rPr>
                      <w:rFonts w:asciiTheme="majorBidi" w:hAnsiTheme="majorBidi" w:cstheme="majorBidi"/>
                      <w:sz w:val="20"/>
                      <w:szCs w:val="20"/>
                    </w:rPr>
                  </w:pPr>
                </w:p>
              </w:tc>
              <w:tc>
                <w:tcPr>
                  <w:tcW w:w="685" w:type="pct"/>
                </w:tcPr>
                <w:p w14:paraId="67F9929D" w14:textId="77777777" w:rsidR="00B2038D" w:rsidRPr="00F20F47" w:rsidRDefault="00B2038D" w:rsidP="003E5422">
                  <w:pPr>
                    <w:rPr>
                      <w:rFonts w:asciiTheme="majorBidi" w:hAnsiTheme="majorBidi" w:cstheme="majorBidi"/>
                      <w:sz w:val="20"/>
                      <w:szCs w:val="20"/>
                    </w:rPr>
                  </w:pPr>
                </w:p>
              </w:tc>
              <w:tc>
                <w:tcPr>
                  <w:tcW w:w="747" w:type="pct"/>
                </w:tcPr>
                <w:p w14:paraId="6C7A9176" w14:textId="77777777" w:rsidR="00B2038D" w:rsidRPr="00F20F47" w:rsidRDefault="00B2038D" w:rsidP="003E5422">
                  <w:pPr>
                    <w:rPr>
                      <w:rFonts w:asciiTheme="majorBidi" w:hAnsiTheme="majorBidi" w:cstheme="majorBidi"/>
                      <w:sz w:val="20"/>
                      <w:szCs w:val="20"/>
                    </w:rPr>
                  </w:pPr>
                </w:p>
              </w:tc>
            </w:tr>
            <w:tr w:rsidR="00B2038D" w:rsidRPr="00F20F47" w14:paraId="38C3D18D" w14:textId="77777777" w:rsidTr="008169D6">
              <w:trPr>
                <w:trHeight w:val="193"/>
              </w:trPr>
              <w:tc>
                <w:tcPr>
                  <w:tcW w:w="1168" w:type="pct"/>
                </w:tcPr>
                <w:p w14:paraId="57A0DC84" w14:textId="77777777" w:rsidR="00B2038D" w:rsidRPr="00F20F47" w:rsidRDefault="00B2038D" w:rsidP="003E5422">
                  <w:pPr>
                    <w:rPr>
                      <w:rFonts w:asciiTheme="majorBidi" w:hAnsiTheme="majorBidi" w:cstheme="majorBidi"/>
                      <w:sz w:val="20"/>
                      <w:szCs w:val="20"/>
                    </w:rPr>
                  </w:pPr>
                </w:p>
              </w:tc>
              <w:tc>
                <w:tcPr>
                  <w:tcW w:w="688" w:type="pct"/>
                </w:tcPr>
                <w:p w14:paraId="51388A45" w14:textId="77777777" w:rsidR="00B2038D" w:rsidRPr="00F20F47" w:rsidRDefault="00B2038D" w:rsidP="003E5422">
                  <w:pPr>
                    <w:rPr>
                      <w:rFonts w:asciiTheme="majorBidi" w:hAnsiTheme="majorBidi" w:cstheme="majorBidi"/>
                      <w:sz w:val="20"/>
                      <w:szCs w:val="20"/>
                    </w:rPr>
                  </w:pPr>
                </w:p>
              </w:tc>
              <w:tc>
                <w:tcPr>
                  <w:tcW w:w="1027" w:type="pct"/>
                </w:tcPr>
                <w:p w14:paraId="011D5C80" w14:textId="77777777" w:rsidR="00B2038D" w:rsidRPr="00F20F47" w:rsidRDefault="00B2038D" w:rsidP="003E5422">
                  <w:pPr>
                    <w:rPr>
                      <w:rFonts w:asciiTheme="majorBidi" w:hAnsiTheme="majorBidi" w:cstheme="majorBidi"/>
                      <w:sz w:val="20"/>
                      <w:szCs w:val="20"/>
                    </w:rPr>
                  </w:pPr>
                </w:p>
              </w:tc>
              <w:tc>
                <w:tcPr>
                  <w:tcW w:w="685" w:type="pct"/>
                </w:tcPr>
                <w:p w14:paraId="5E724F66" w14:textId="77777777" w:rsidR="00B2038D" w:rsidRPr="00F20F47" w:rsidRDefault="00B2038D" w:rsidP="003E5422">
                  <w:pPr>
                    <w:rPr>
                      <w:rFonts w:asciiTheme="majorBidi" w:hAnsiTheme="majorBidi" w:cstheme="majorBidi"/>
                      <w:sz w:val="20"/>
                      <w:szCs w:val="20"/>
                    </w:rPr>
                  </w:pPr>
                </w:p>
              </w:tc>
              <w:tc>
                <w:tcPr>
                  <w:tcW w:w="685" w:type="pct"/>
                </w:tcPr>
                <w:p w14:paraId="625CDF09" w14:textId="77777777" w:rsidR="00B2038D" w:rsidRPr="00F20F47" w:rsidRDefault="00B2038D" w:rsidP="003E5422">
                  <w:pPr>
                    <w:rPr>
                      <w:rFonts w:asciiTheme="majorBidi" w:hAnsiTheme="majorBidi" w:cstheme="majorBidi"/>
                      <w:sz w:val="20"/>
                      <w:szCs w:val="20"/>
                    </w:rPr>
                  </w:pPr>
                </w:p>
              </w:tc>
              <w:tc>
                <w:tcPr>
                  <w:tcW w:w="747" w:type="pct"/>
                </w:tcPr>
                <w:p w14:paraId="1FE53F8D" w14:textId="77777777" w:rsidR="00B2038D" w:rsidRPr="00F20F47" w:rsidRDefault="00B2038D" w:rsidP="003E5422">
                  <w:pPr>
                    <w:rPr>
                      <w:rFonts w:asciiTheme="majorBidi" w:hAnsiTheme="majorBidi" w:cstheme="majorBidi"/>
                      <w:sz w:val="20"/>
                      <w:szCs w:val="20"/>
                    </w:rPr>
                  </w:pPr>
                </w:p>
              </w:tc>
            </w:tr>
          </w:tbl>
          <w:p w14:paraId="1090A3B3"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FR"/>
              </w:rPr>
            </w:pPr>
          </w:p>
        </w:tc>
      </w:tr>
      <w:tr w:rsidR="00E306F9" w:rsidRPr="00F20F47" w14:paraId="7726B7DF"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F7528D" w14:textId="77777777"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lastRenderedPageBreak/>
              <w:t>INFORMATIONS RELATIVES À LA PERSONNE COMPÉTENTE EN RADIOPROTECTION ET AU CONSEILLER À LA SÉCURITÉ</w:t>
            </w:r>
            <w:r w:rsidRPr="00F20F47">
              <w:rPr>
                <w:rFonts w:asciiTheme="majorBidi" w:hAnsiTheme="majorBidi" w:cstheme="majorBidi"/>
                <w:b/>
                <w:color w:val="231F20"/>
                <w:sz w:val="20"/>
                <w:szCs w:val="20"/>
                <w:lang w:val="fr-FR"/>
              </w:rPr>
              <w:t> </w:t>
            </w:r>
          </w:p>
        </w:tc>
      </w:tr>
      <w:tr w:rsidR="00B2038D" w:rsidRPr="00F20F47" w14:paraId="0776A499"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8DF3F" w14:textId="77777777" w:rsidR="00B2038D" w:rsidRPr="004C779C" w:rsidRDefault="00B2038D" w:rsidP="003E5422">
            <w:pPr>
              <w:pStyle w:val="TableParagraph"/>
              <w:spacing w:before="42"/>
              <w:rPr>
                <w:rFonts w:asciiTheme="majorBidi" w:hAnsiTheme="majorBidi" w:cstheme="majorBidi"/>
                <w:b/>
                <w:color w:val="231F20"/>
                <w:sz w:val="4"/>
                <w:szCs w:val="4"/>
                <w:lang w:val="fr-MA"/>
              </w:rPr>
            </w:pPr>
          </w:p>
          <w:p w14:paraId="094949D5"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FR"/>
              </w:rPr>
              <w:t>Renseignement sur la personne compétente en radioprotection :</w:t>
            </w:r>
          </w:p>
          <w:p w14:paraId="5BA230F7" w14:textId="77777777" w:rsidR="00B2038D" w:rsidRPr="004C779C" w:rsidRDefault="00B2038D" w:rsidP="003E5422">
            <w:pPr>
              <w:pStyle w:val="TableParagraph"/>
              <w:spacing w:before="42"/>
              <w:ind w:left="418"/>
              <w:rPr>
                <w:rFonts w:asciiTheme="majorBidi" w:hAnsiTheme="majorBidi" w:cstheme="majorBidi"/>
                <w:b/>
                <w:color w:val="231F20"/>
                <w:sz w:val="8"/>
                <w:szCs w:val="8"/>
                <w:lang w:val="fr-MA"/>
              </w:rPr>
            </w:pPr>
          </w:p>
          <w:tbl>
            <w:tblPr>
              <w:tblStyle w:val="Grilledutableau"/>
              <w:tblW w:w="0" w:type="auto"/>
              <w:tblLayout w:type="fixed"/>
              <w:tblLook w:val="04A0" w:firstRow="1" w:lastRow="0" w:firstColumn="1" w:lastColumn="0" w:noHBand="0" w:noVBand="1"/>
            </w:tblPr>
            <w:tblGrid>
              <w:gridCol w:w="3017"/>
              <w:gridCol w:w="2688"/>
              <w:gridCol w:w="2056"/>
              <w:gridCol w:w="1859"/>
            </w:tblGrid>
            <w:tr w:rsidR="00B2038D" w:rsidRPr="00F20F47" w14:paraId="3C8DB761" w14:textId="77777777" w:rsidTr="008169D6">
              <w:trPr>
                <w:trHeight w:val="688"/>
              </w:trPr>
              <w:tc>
                <w:tcPr>
                  <w:tcW w:w="3200" w:type="dxa"/>
                  <w:shd w:val="clear" w:color="auto" w:fill="DEEAF6" w:themeFill="accent5" w:themeFillTint="33"/>
                  <w:vAlign w:val="center"/>
                </w:tcPr>
                <w:p w14:paraId="783D6398"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et prénom</w:t>
                  </w:r>
                </w:p>
              </w:tc>
              <w:tc>
                <w:tcPr>
                  <w:tcW w:w="2809" w:type="dxa"/>
                  <w:shd w:val="clear" w:color="auto" w:fill="DEEAF6" w:themeFill="accent5" w:themeFillTint="33"/>
                  <w:vAlign w:val="center"/>
                </w:tcPr>
                <w:p w14:paraId="6622C5B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de l’Organisme agrée délivrant l’Attestation PCR</w:t>
                  </w:r>
                </w:p>
              </w:tc>
              <w:tc>
                <w:tcPr>
                  <w:tcW w:w="2126" w:type="dxa"/>
                  <w:shd w:val="clear" w:color="auto" w:fill="DEEAF6" w:themeFill="accent5" w:themeFillTint="33"/>
                  <w:vAlign w:val="center"/>
                </w:tcPr>
                <w:p w14:paraId="5F06DA5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l’obtention de l’attestation de la formation PCR</w:t>
                  </w:r>
                </w:p>
              </w:tc>
              <w:tc>
                <w:tcPr>
                  <w:tcW w:w="1909" w:type="dxa"/>
                  <w:shd w:val="clear" w:color="auto" w:fill="DEEAF6" w:themeFill="accent5" w:themeFillTint="33"/>
                  <w:vAlign w:val="center"/>
                </w:tcPr>
                <w:p w14:paraId="24F3EB11" w14:textId="77777777" w:rsidR="00B2038D" w:rsidRPr="00F20F47" w:rsidRDefault="00B2038D" w:rsidP="003E5422">
                  <w:pPr>
                    <w:pStyle w:val="TableParagraph"/>
                    <w:spacing w:before="42"/>
                    <w:jc w:val="center"/>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Date d’expiration</w:t>
                  </w:r>
                </w:p>
              </w:tc>
            </w:tr>
            <w:tr w:rsidR="00B2038D" w:rsidRPr="00F20F47" w14:paraId="7D4EB8BC" w14:textId="77777777" w:rsidTr="008169D6">
              <w:trPr>
                <w:trHeight w:val="214"/>
              </w:trPr>
              <w:tc>
                <w:tcPr>
                  <w:tcW w:w="3200" w:type="dxa"/>
                </w:tcPr>
                <w:p w14:paraId="23C0D3AA" w14:textId="77777777" w:rsidR="00B2038D" w:rsidRPr="00F20F47" w:rsidRDefault="00B2038D" w:rsidP="003E5422">
                  <w:pPr>
                    <w:rPr>
                      <w:rFonts w:asciiTheme="majorBidi" w:hAnsiTheme="majorBidi" w:cstheme="majorBidi"/>
                      <w:sz w:val="20"/>
                      <w:szCs w:val="20"/>
                    </w:rPr>
                  </w:pPr>
                </w:p>
              </w:tc>
              <w:tc>
                <w:tcPr>
                  <w:tcW w:w="2809" w:type="dxa"/>
                </w:tcPr>
                <w:p w14:paraId="3784E8EA" w14:textId="77777777" w:rsidR="00B2038D" w:rsidRPr="00F20F47" w:rsidRDefault="00B2038D" w:rsidP="003E5422">
                  <w:pPr>
                    <w:rPr>
                      <w:rFonts w:asciiTheme="majorBidi" w:hAnsiTheme="majorBidi" w:cstheme="majorBidi"/>
                      <w:sz w:val="20"/>
                      <w:szCs w:val="20"/>
                    </w:rPr>
                  </w:pPr>
                </w:p>
              </w:tc>
              <w:tc>
                <w:tcPr>
                  <w:tcW w:w="2126" w:type="dxa"/>
                </w:tcPr>
                <w:p w14:paraId="00E82FC7" w14:textId="77777777" w:rsidR="00B2038D" w:rsidRPr="00F20F47" w:rsidRDefault="00B2038D" w:rsidP="003E5422">
                  <w:pPr>
                    <w:rPr>
                      <w:rFonts w:asciiTheme="majorBidi" w:hAnsiTheme="majorBidi" w:cstheme="majorBidi"/>
                      <w:sz w:val="20"/>
                      <w:szCs w:val="20"/>
                    </w:rPr>
                  </w:pPr>
                </w:p>
              </w:tc>
              <w:tc>
                <w:tcPr>
                  <w:tcW w:w="1909" w:type="dxa"/>
                </w:tcPr>
                <w:p w14:paraId="667DA5CE" w14:textId="77777777" w:rsidR="00B2038D" w:rsidRPr="00F20F47" w:rsidRDefault="00B2038D" w:rsidP="003E5422">
                  <w:pPr>
                    <w:rPr>
                      <w:rFonts w:asciiTheme="majorBidi" w:hAnsiTheme="majorBidi" w:cstheme="majorBidi"/>
                      <w:sz w:val="20"/>
                      <w:szCs w:val="20"/>
                    </w:rPr>
                  </w:pPr>
                </w:p>
              </w:tc>
            </w:tr>
            <w:tr w:rsidR="00B2038D" w:rsidRPr="00F20F47" w14:paraId="32CB55D1" w14:textId="77777777" w:rsidTr="008169D6">
              <w:trPr>
                <w:trHeight w:val="214"/>
              </w:trPr>
              <w:tc>
                <w:tcPr>
                  <w:tcW w:w="3200" w:type="dxa"/>
                </w:tcPr>
                <w:p w14:paraId="5011F4FD" w14:textId="77777777" w:rsidR="00B2038D" w:rsidRPr="00F20F47" w:rsidRDefault="00B2038D" w:rsidP="003E5422">
                  <w:pPr>
                    <w:rPr>
                      <w:rFonts w:asciiTheme="majorBidi" w:hAnsiTheme="majorBidi" w:cstheme="majorBidi"/>
                      <w:sz w:val="20"/>
                      <w:szCs w:val="20"/>
                    </w:rPr>
                  </w:pPr>
                </w:p>
              </w:tc>
              <w:tc>
                <w:tcPr>
                  <w:tcW w:w="2809" w:type="dxa"/>
                </w:tcPr>
                <w:p w14:paraId="5BF06EF1" w14:textId="77777777" w:rsidR="00B2038D" w:rsidRPr="00F20F47" w:rsidRDefault="00B2038D" w:rsidP="003E5422">
                  <w:pPr>
                    <w:rPr>
                      <w:rFonts w:asciiTheme="majorBidi" w:hAnsiTheme="majorBidi" w:cstheme="majorBidi"/>
                      <w:sz w:val="20"/>
                      <w:szCs w:val="20"/>
                    </w:rPr>
                  </w:pPr>
                </w:p>
              </w:tc>
              <w:tc>
                <w:tcPr>
                  <w:tcW w:w="2126" w:type="dxa"/>
                </w:tcPr>
                <w:p w14:paraId="31DCF602" w14:textId="77777777" w:rsidR="00B2038D" w:rsidRPr="00F20F47" w:rsidRDefault="00B2038D" w:rsidP="003E5422">
                  <w:pPr>
                    <w:rPr>
                      <w:rFonts w:asciiTheme="majorBidi" w:hAnsiTheme="majorBidi" w:cstheme="majorBidi"/>
                      <w:sz w:val="20"/>
                      <w:szCs w:val="20"/>
                    </w:rPr>
                  </w:pPr>
                </w:p>
              </w:tc>
              <w:tc>
                <w:tcPr>
                  <w:tcW w:w="1909" w:type="dxa"/>
                </w:tcPr>
                <w:p w14:paraId="04D67822" w14:textId="77777777" w:rsidR="00B2038D" w:rsidRPr="00F20F47" w:rsidRDefault="00B2038D" w:rsidP="003E5422">
                  <w:pPr>
                    <w:rPr>
                      <w:rFonts w:asciiTheme="majorBidi" w:hAnsiTheme="majorBidi" w:cstheme="majorBidi"/>
                      <w:sz w:val="20"/>
                      <w:szCs w:val="20"/>
                    </w:rPr>
                  </w:pPr>
                </w:p>
              </w:tc>
            </w:tr>
          </w:tbl>
          <w:p w14:paraId="3DA805DF"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p w14:paraId="71F618C5"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Renseignement sur le conseiller à la sécurité :</w:t>
            </w:r>
          </w:p>
          <w:p w14:paraId="092138D4" w14:textId="77777777" w:rsidR="00B2038D" w:rsidRPr="004C779C" w:rsidRDefault="00B2038D" w:rsidP="003E5422">
            <w:pPr>
              <w:pStyle w:val="TableParagraph"/>
              <w:spacing w:before="42"/>
              <w:rPr>
                <w:rFonts w:asciiTheme="majorBidi" w:hAnsiTheme="majorBidi" w:cstheme="majorBidi"/>
                <w:b/>
                <w:color w:val="231F20"/>
                <w:sz w:val="8"/>
                <w:szCs w:val="8"/>
                <w:lang w:val="fr-FR"/>
              </w:rPr>
            </w:pPr>
          </w:p>
          <w:tbl>
            <w:tblPr>
              <w:tblStyle w:val="Grilledutableau"/>
              <w:tblW w:w="0" w:type="auto"/>
              <w:tblLayout w:type="fixed"/>
              <w:tblLook w:val="04A0" w:firstRow="1" w:lastRow="0" w:firstColumn="1" w:lastColumn="0" w:noHBand="0" w:noVBand="1"/>
            </w:tblPr>
            <w:tblGrid>
              <w:gridCol w:w="2962"/>
              <w:gridCol w:w="2714"/>
              <w:gridCol w:w="2062"/>
              <w:gridCol w:w="1882"/>
            </w:tblGrid>
            <w:tr w:rsidR="00B2038D" w:rsidRPr="00F20F47" w14:paraId="17A867EE" w14:textId="77777777" w:rsidTr="008169D6">
              <w:trPr>
                <w:trHeight w:val="276"/>
              </w:trPr>
              <w:tc>
                <w:tcPr>
                  <w:tcW w:w="3066" w:type="dxa"/>
                  <w:shd w:val="clear" w:color="auto" w:fill="DEEAF6" w:themeFill="accent5" w:themeFillTint="33"/>
                  <w:vAlign w:val="center"/>
                </w:tcPr>
                <w:p w14:paraId="5A8DC8D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et prénom</w:t>
                  </w:r>
                </w:p>
              </w:tc>
              <w:tc>
                <w:tcPr>
                  <w:tcW w:w="2794" w:type="dxa"/>
                  <w:shd w:val="clear" w:color="auto" w:fill="DEEAF6" w:themeFill="accent5" w:themeFillTint="33"/>
                  <w:vAlign w:val="center"/>
                </w:tcPr>
                <w:p w14:paraId="0C5F10A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Formation</w:t>
                  </w:r>
                </w:p>
              </w:tc>
              <w:tc>
                <w:tcPr>
                  <w:tcW w:w="2110" w:type="dxa"/>
                  <w:shd w:val="clear" w:color="auto" w:fill="DEEAF6" w:themeFill="accent5" w:themeFillTint="33"/>
                  <w:vAlign w:val="center"/>
                </w:tcPr>
                <w:p w14:paraId="360E14F5"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délivrance</w:t>
                  </w:r>
                </w:p>
              </w:tc>
              <w:tc>
                <w:tcPr>
                  <w:tcW w:w="1913" w:type="dxa"/>
                  <w:shd w:val="clear" w:color="auto" w:fill="DEEAF6" w:themeFill="accent5" w:themeFillTint="33"/>
                  <w:vAlign w:val="center"/>
                </w:tcPr>
                <w:p w14:paraId="5546C961" w14:textId="77777777" w:rsidR="00B2038D" w:rsidRPr="00F20F47" w:rsidRDefault="00B2038D" w:rsidP="003E5422">
                  <w:pPr>
                    <w:pStyle w:val="TableParagraph"/>
                    <w:spacing w:before="42"/>
                    <w:jc w:val="center"/>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Date d’expiration</w:t>
                  </w:r>
                </w:p>
              </w:tc>
            </w:tr>
            <w:tr w:rsidR="00B2038D" w:rsidRPr="00F20F47" w14:paraId="31843973" w14:textId="77777777" w:rsidTr="008169D6">
              <w:trPr>
                <w:trHeight w:val="238"/>
              </w:trPr>
              <w:tc>
                <w:tcPr>
                  <w:tcW w:w="3066" w:type="dxa"/>
                </w:tcPr>
                <w:p w14:paraId="32A7D932" w14:textId="77777777" w:rsidR="00B2038D" w:rsidRPr="00F20F47" w:rsidRDefault="00B2038D" w:rsidP="003E5422">
                  <w:pPr>
                    <w:rPr>
                      <w:rFonts w:asciiTheme="majorBidi" w:hAnsiTheme="majorBidi" w:cstheme="majorBidi"/>
                      <w:sz w:val="20"/>
                      <w:szCs w:val="20"/>
                    </w:rPr>
                  </w:pPr>
                </w:p>
              </w:tc>
              <w:tc>
                <w:tcPr>
                  <w:tcW w:w="2794" w:type="dxa"/>
                </w:tcPr>
                <w:p w14:paraId="6C4434CB" w14:textId="77777777" w:rsidR="00B2038D" w:rsidRPr="00F20F47" w:rsidRDefault="00B2038D" w:rsidP="003E5422">
                  <w:pPr>
                    <w:rPr>
                      <w:rFonts w:asciiTheme="majorBidi" w:hAnsiTheme="majorBidi" w:cstheme="majorBidi"/>
                      <w:sz w:val="20"/>
                      <w:szCs w:val="20"/>
                    </w:rPr>
                  </w:pPr>
                </w:p>
              </w:tc>
              <w:tc>
                <w:tcPr>
                  <w:tcW w:w="2110" w:type="dxa"/>
                </w:tcPr>
                <w:p w14:paraId="0FAA4397" w14:textId="77777777" w:rsidR="00B2038D" w:rsidRPr="00F20F47" w:rsidRDefault="00B2038D" w:rsidP="003E5422">
                  <w:pPr>
                    <w:rPr>
                      <w:rFonts w:asciiTheme="majorBidi" w:hAnsiTheme="majorBidi" w:cstheme="majorBidi"/>
                      <w:sz w:val="20"/>
                      <w:szCs w:val="20"/>
                    </w:rPr>
                  </w:pPr>
                </w:p>
              </w:tc>
              <w:tc>
                <w:tcPr>
                  <w:tcW w:w="1913" w:type="dxa"/>
                </w:tcPr>
                <w:p w14:paraId="11EFA471" w14:textId="77777777" w:rsidR="00B2038D" w:rsidRPr="00F20F47" w:rsidRDefault="00B2038D" w:rsidP="003E5422">
                  <w:pPr>
                    <w:rPr>
                      <w:rFonts w:asciiTheme="majorBidi" w:hAnsiTheme="majorBidi" w:cstheme="majorBidi"/>
                      <w:sz w:val="20"/>
                      <w:szCs w:val="20"/>
                    </w:rPr>
                  </w:pPr>
                </w:p>
              </w:tc>
            </w:tr>
            <w:tr w:rsidR="00B2038D" w:rsidRPr="00F20F47" w14:paraId="2B26A535" w14:textId="77777777" w:rsidTr="008169D6">
              <w:trPr>
                <w:trHeight w:val="238"/>
              </w:trPr>
              <w:tc>
                <w:tcPr>
                  <w:tcW w:w="3066" w:type="dxa"/>
                </w:tcPr>
                <w:p w14:paraId="389CC5AC" w14:textId="77777777" w:rsidR="00B2038D" w:rsidRPr="00F20F47" w:rsidRDefault="00B2038D" w:rsidP="003E5422">
                  <w:pPr>
                    <w:rPr>
                      <w:rFonts w:asciiTheme="majorBidi" w:hAnsiTheme="majorBidi" w:cstheme="majorBidi"/>
                      <w:sz w:val="20"/>
                      <w:szCs w:val="20"/>
                    </w:rPr>
                  </w:pPr>
                </w:p>
              </w:tc>
              <w:tc>
                <w:tcPr>
                  <w:tcW w:w="2794" w:type="dxa"/>
                </w:tcPr>
                <w:p w14:paraId="7158299A" w14:textId="77777777" w:rsidR="00B2038D" w:rsidRPr="00F20F47" w:rsidRDefault="00B2038D" w:rsidP="003E5422">
                  <w:pPr>
                    <w:rPr>
                      <w:rFonts w:asciiTheme="majorBidi" w:hAnsiTheme="majorBidi" w:cstheme="majorBidi"/>
                      <w:sz w:val="20"/>
                      <w:szCs w:val="20"/>
                    </w:rPr>
                  </w:pPr>
                </w:p>
              </w:tc>
              <w:tc>
                <w:tcPr>
                  <w:tcW w:w="2110" w:type="dxa"/>
                </w:tcPr>
                <w:p w14:paraId="5E40FC25" w14:textId="77777777" w:rsidR="00B2038D" w:rsidRPr="00F20F47" w:rsidRDefault="00B2038D" w:rsidP="003E5422">
                  <w:pPr>
                    <w:rPr>
                      <w:rFonts w:asciiTheme="majorBidi" w:hAnsiTheme="majorBidi" w:cstheme="majorBidi"/>
                      <w:sz w:val="20"/>
                      <w:szCs w:val="20"/>
                    </w:rPr>
                  </w:pPr>
                </w:p>
              </w:tc>
              <w:tc>
                <w:tcPr>
                  <w:tcW w:w="1913" w:type="dxa"/>
                </w:tcPr>
                <w:p w14:paraId="7E15F360" w14:textId="77777777" w:rsidR="00B2038D" w:rsidRPr="00F20F47" w:rsidRDefault="00B2038D" w:rsidP="003E5422">
                  <w:pPr>
                    <w:rPr>
                      <w:rFonts w:asciiTheme="majorBidi" w:hAnsiTheme="majorBidi" w:cstheme="majorBidi"/>
                      <w:sz w:val="20"/>
                      <w:szCs w:val="20"/>
                    </w:rPr>
                  </w:pPr>
                </w:p>
              </w:tc>
            </w:tr>
          </w:tbl>
          <w:p w14:paraId="0BD1B76E"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E306F9" w:rsidRPr="00F20F47" w14:paraId="69B5A00B"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F0CB58" w14:textId="0D0A4305"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INFORMATIONS RELATIVES AUX INTERVENANTS DANS L’OPÉRATION DE TRANSPORT</w:t>
            </w:r>
          </w:p>
        </w:tc>
      </w:tr>
      <w:tr w:rsidR="00B2038D" w:rsidRPr="00F20F47" w14:paraId="7DF94F71"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C9C539"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FR"/>
              </w:rPr>
              <w:t>Renseignement sur les conducteurs :</w:t>
            </w:r>
          </w:p>
          <w:p w14:paraId="12A005E2"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0" w:type="auto"/>
              <w:tblLayout w:type="fixed"/>
              <w:tblLook w:val="04A0" w:firstRow="1" w:lastRow="0" w:firstColumn="1" w:lastColumn="0" w:noHBand="0" w:noVBand="1"/>
            </w:tblPr>
            <w:tblGrid>
              <w:gridCol w:w="1998"/>
              <w:gridCol w:w="1391"/>
              <w:gridCol w:w="1486"/>
              <w:gridCol w:w="1516"/>
              <w:gridCol w:w="1600"/>
              <w:gridCol w:w="1486"/>
            </w:tblGrid>
            <w:tr w:rsidR="00B2038D" w:rsidRPr="00F20F47" w14:paraId="46DDAFAD" w14:textId="77777777" w:rsidTr="008169D6">
              <w:trPr>
                <w:trHeight w:val="996"/>
              </w:trPr>
              <w:tc>
                <w:tcPr>
                  <w:tcW w:w="1998" w:type="dxa"/>
                  <w:shd w:val="clear" w:color="auto" w:fill="DEEAF6" w:themeFill="accent5" w:themeFillTint="33"/>
                  <w:vAlign w:val="center"/>
                </w:tcPr>
                <w:p w14:paraId="200E716A"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et prénom</w:t>
                  </w:r>
                </w:p>
              </w:tc>
              <w:tc>
                <w:tcPr>
                  <w:tcW w:w="1391" w:type="dxa"/>
                  <w:shd w:val="clear" w:color="auto" w:fill="DEEAF6" w:themeFill="accent5" w:themeFillTint="33"/>
                  <w:vAlign w:val="center"/>
                </w:tcPr>
                <w:p w14:paraId="6521BFD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CIN</w:t>
                  </w:r>
                </w:p>
                <w:p w14:paraId="5AC91D6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délivrance</w:t>
                  </w:r>
                </w:p>
              </w:tc>
              <w:tc>
                <w:tcPr>
                  <w:tcW w:w="1486" w:type="dxa"/>
                  <w:shd w:val="clear" w:color="auto" w:fill="DEEAF6" w:themeFill="accent5" w:themeFillTint="33"/>
                  <w:vAlign w:val="center"/>
                </w:tcPr>
                <w:p w14:paraId="707AD0A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Permis à conduire</w:t>
                  </w:r>
                </w:p>
                <w:p w14:paraId="32A2E89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délivrance</w:t>
                  </w:r>
                </w:p>
              </w:tc>
              <w:tc>
                <w:tcPr>
                  <w:tcW w:w="1516" w:type="dxa"/>
                  <w:shd w:val="clear" w:color="auto" w:fill="DEEAF6" w:themeFill="accent5" w:themeFillTint="33"/>
                  <w:vAlign w:val="center"/>
                </w:tcPr>
                <w:p w14:paraId="2EC1A792" w14:textId="77777777" w:rsidR="00B2038D" w:rsidRPr="00F20F47" w:rsidRDefault="00B2038D" w:rsidP="003E5422">
                  <w:pPr>
                    <w:pStyle w:val="TableParagraph"/>
                    <w:spacing w:before="42"/>
                    <w:jc w:val="center"/>
                    <w:rPr>
                      <w:rFonts w:asciiTheme="majorBidi" w:hAnsiTheme="majorBidi" w:cstheme="majorBidi"/>
                      <w:sz w:val="20"/>
                      <w:szCs w:val="20"/>
                    </w:rPr>
                  </w:pPr>
                  <w:r w:rsidRPr="00F20F47">
                    <w:rPr>
                      <w:rFonts w:asciiTheme="majorBidi" w:hAnsiTheme="majorBidi" w:cstheme="majorBidi"/>
                      <w:b/>
                      <w:color w:val="231F20"/>
                      <w:sz w:val="20"/>
                      <w:szCs w:val="20"/>
                      <w:lang w:val="fr-FR"/>
                    </w:rPr>
                    <w:t>Formations</w:t>
                  </w:r>
                </w:p>
              </w:tc>
              <w:tc>
                <w:tcPr>
                  <w:tcW w:w="1600" w:type="dxa"/>
                  <w:shd w:val="clear" w:color="auto" w:fill="DEEAF6" w:themeFill="accent5" w:themeFillTint="33"/>
                  <w:vAlign w:val="center"/>
                </w:tcPr>
                <w:p w14:paraId="5646672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Organisme ayant effectué les formations</w:t>
                  </w:r>
                </w:p>
              </w:tc>
              <w:tc>
                <w:tcPr>
                  <w:tcW w:w="1486" w:type="dxa"/>
                  <w:shd w:val="clear" w:color="auto" w:fill="DEEAF6" w:themeFill="accent5" w:themeFillTint="33"/>
                  <w:vAlign w:val="center"/>
                </w:tcPr>
                <w:p w14:paraId="65F01836" w14:textId="77777777" w:rsidR="00B2038D" w:rsidRPr="00F20F47" w:rsidRDefault="00B2038D" w:rsidP="003E5422">
                  <w:pPr>
                    <w:pStyle w:val="TableParagraph"/>
                    <w:spacing w:before="42"/>
                    <w:jc w:val="center"/>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Date de délivrance des certificats de formation</w:t>
                  </w:r>
                </w:p>
              </w:tc>
            </w:tr>
            <w:tr w:rsidR="00B2038D" w:rsidRPr="00F20F47" w14:paraId="5EFF3F9F" w14:textId="77777777" w:rsidTr="008169D6">
              <w:trPr>
                <w:trHeight w:val="228"/>
              </w:trPr>
              <w:tc>
                <w:tcPr>
                  <w:tcW w:w="1998" w:type="dxa"/>
                </w:tcPr>
                <w:p w14:paraId="41A95471" w14:textId="77777777" w:rsidR="00B2038D" w:rsidRPr="00F20F47" w:rsidRDefault="00B2038D" w:rsidP="003E5422">
                  <w:pPr>
                    <w:rPr>
                      <w:rFonts w:asciiTheme="majorBidi" w:hAnsiTheme="majorBidi" w:cstheme="majorBidi"/>
                      <w:sz w:val="20"/>
                      <w:szCs w:val="20"/>
                    </w:rPr>
                  </w:pPr>
                </w:p>
              </w:tc>
              <w:tc>
                <w:tcPr>
                  <w:tcW w:w="1391" w:type="dxa"/>
                </w:tcPr>
                <w:p w14:paraId="18194FAA" w14:textId="77777777" w:rsidR="00B2038D" w:rsidRPr="00F20F47" w:rsidRDefault="00B2038D" w:rsidP="003E5422">
                  <w:pPr>
                    <w:rPr>
                      <w:rFonts w:asciiTheme="majorBidi" w:hAnsiTheme="majorBidi" w:cstheme="majorBidi"/>
                      <w:sz w:val="20"/>
                      <w:szCs w:val="20"/>
                    </w:rPr>
                  </w:pPr>
                </w:p>
              </w:tc>
              <w:tc>
                <w:tcPr>
                  <w:tcW w:w="1486" w:type="dxa"/>
                </w:tcPr>
                <w:p w14:paraId="1E11F3B8" w14:textId="77777777" w:rsidR="00B2038D" w:rsidRPr="00F20F47" w:rsidRDefault="00B2038D" w:rsidP="003E5422">
                  <w:pPr>
                    <w:rPr>
                      <w:rFonts w:asciiTheme="majorBidi" w:hAnsiTheme="majorBidi" w:cstheme="majorBidi"/>
                      <w:sz w:val="20"/>
                      <w:szCs w:val="20"/>
                    </w:rPr>
                  </w:pPr>
                </w:p>
              </w:tc>
              <w:tc>
                <w:tcPr>
                  <w:tcW w:w="1516" w:type="dxa"/>
                </w:tcPr>
                <w:p w14:paraId="31BF8DD8" w14:textId="77777777" w:rsidR="00B2038D" w:rsidRPr="00F20F47" w:rsidRDefault="00B2038D" w:rsidP="003E5422">
                  <w:pPr>
                    <w:rPr>
                      <w:rFonts w:asciiTheme="majorBidi" w:hAnsiTheme="majorBidi" w:cstheme="majorBidi"/>
                      <w:sz w:val="20"/>
                      <w:szCs w:val="20"/>
                    </w:rPr>
                  </w:pPr>
                </w:p>
              </w:tc>
              <w:tc>
                <w:tcPr>
                  <w:tcW w:w="1600" w:type="dxa"/>
                </w:tcPr>
                <w:p w14:paraId="1CB1738F" w14:textId="77777777" w:rsidR="00B2038D" w:rsidRPr="00F20F47" w:rsidRDefault="00B2038D" w:rsidP="003E5422">
                  <w:pPr>
                    <w:rPr>
                      <w:rFonts w:asciiTheme="majorBidi" w:hAnsiTheme="majorBidi" w:cstheme="majorBidi"/>
                      <w:sz w:val="20"/>
                      <w:szCs w:val="20"/>
                    </w:rPr>
                  </w:pPr>
                </w:p>
              </w:tc>
              <w:tc>
                <w:tcPr>
                  <w:tcW w:w="1486" w:type="dxa"/>
                </w:tcPr>
                <w:p w14:paraId="5EAAF17D" w14:textId="77777777" w:rsidR="00B2038D" w:rsidRPr="00F20F47" w:rsidRDefault="00B2038D" w:rsidP="003E5422">
                  <w:pPr>
                    <w:rPr>
                      <w:rFonts w:asciiTheme="majorBidi" w:hAnsiTheme="majorBidi" w:cstheme="majorBidi"/>
                      <w:sz w:val="20"/>
                      <w:szCs w:val="20"/>
                    </w:rPr>
                  </w:pPr>
                </w:p>
              </w:tc>
            </w:tr>
            <w:tr w:rsidR="00B2038D" w:rsidRPr="00F20F47" w14:paraId="2C58C5BD" w14:textId="77777777" w:rsidTr="008169D6">
              <w:trPr>
                <w:trHeight w:val="228"/>
              </w:trPr>
              <w:tc>
                <w:tcPr>
                  <w:tcW w:w="1998" w:type="dxa"/>
                </w:tcPr>
                <w:p w14:paraId="0138903B" w14:textId="77777777" w:rsidR="00B2038D" w:rsidRPr="00F20F47" w:rsidRDefault="00B2038D" w:rsidP="003E5422">
                  <w:pPr>
                    <w:rPr>
                      <w:rFonts w:asciiTheme="majorBidi" w:hAnsiTheme="majorBidi" w:cstheme="majorBidi"/>
                      <w:sz w:val="20"/>
                      <w:szCs w:val="20"/>
                    </w:rPr>
                  </w:pPr>
                </w:p>
              </w:tc>
              <w:tc>
                <w:tcPr>
                  <w:tcW w:w="1391" w:type="dxa"/>
                </w:tcPr>
                <w:p w14:paraId="7201D643" w14:textId="77777777" w:rsidR="00B2038D" w:rsidRPr="00F20F47" w:rsidRDefault="00B2038D" w:rsidP="003E5422">
                  <w:pPr>
                    <w:rPr>
                      <w:rFonts w:asciiTheme="majorBidi" w:hAnsiTheme="majorBidi" w:cstheme="majorBidi"/>
                      <w:sz w:val="20"/>
                      <w:szCs w:val="20"/>
                    </w:rPr>
                  </w:pPr>
                </w:p>
              </w:tc>
              <w:tc>
                <w:tcPr>
                  <w:tcW w:w="1486" w:type="dxa"/>
                </w:tcPr>
                <w:p w14:paraId="4B85B656" w14:textId="77777777" w:rsidR="00B2038D" w:rsidRPr="00F20F47" w:rsidRDefault="00B2038D" w:rsidP="003E5422">
                  <w:pPr>
                    <w:rPr>
                      <w:rFonts w:asciiTheme="majorBidi" w:hAnsiTheme="majorBidi" w:cstheme="majorBidi"/>
                      <w:sz w:val="20"/>
                      <w:szCs w:val="20"/>
                    </w:rPr>
                  </w:pPr>
                </w:p>
              </w:tc>
              <w:tc>
                <w:tcPr>
                  <w:tcW w:w="1516" w:type="dxa"/>
                </w:tcPr>
                <w:p w14:paraId="63B0D922" w14:textId="77777777" w:rsidR="00B2038D" w:rsidRPr="00F20F47" w:rsidRDefault="00B2038D" w:rsidP="003E5422">
                  <w:pPr>
                    <w:rPr>
                      <w:rFonts w:asciiTheme="majorBidi" w:hAnsiTheme="majorBidi" w:cstheme="majorBidi"/>
                      <w:sz w:val="20"/>
                      <w:szCs w:val="20"/>
                    </w:rPr>
                  </w:pPr>
                </w:p>
              </w:tc>
              <w:tc>
                <w:tcPr>
                  <w:tcW w:w="1600" w:type="dxa"/>
                </w:tcPr>
                <w:p w14:paraId="1286C9AB" w14:textId="77777777" w:rsidR="00B2038D" w:rsidRPr="00F20F47" w:rsidRDefault="00B2038D" w:rsidP="003E5422">
                  <w:pPr>
                    <w:rPr>
                      <w:rFonts w:asciiTheme="majorBidi" w:hAnsiTheme="majorBidi" w:cstheme="majorBidi"/>
                      <w:sz w:val="20"/>
                      <w:szCs w:val="20"/>
                    </w:rPr>
                  </w:pPr>
                </w:p>
              </w:tc>
              <w:tc>
                <w:tcPr>
                  <w:tcW w:w="1486" w:type="dxa"/>
                </w:tcPr>
                <w:p w14:paraId="57F35034" w14:textId="77777777" w:rsidR="00B2038D" w:rsidRPr="00F20F47" w:rsidRDefault="00B2038D" w:rsidP="003E5422">
                  <w:pPr>
                    <w:rPr>
                      <w:rFonts w:asciiTheme="majorBidi" w:hAnsiTheme="majorBidi" w:cstheme="majorBidi"/>
                      <w:sz w:val="20"/>
                      <w:szCs w:val="20"/>
                    </w:rPr>
                  </w:pPr>
                </w:p>
              </w:tc>
            </w:tr>
            <w:tr w:rsidR="00B2038D" w:rsidRPr="00F20F47" w14:paraId="3FAF5B7E" w14:textId="77777777" w:rsidTr="008169D6">
              <w:trPr>
                <w:trHeight w:val="228"/>
              </w:trPr>
              <w:tc>
                <w:tcPr>
                  <w:tcW w:w="1998" w:type="dxa"/>
                </w:tcPr>
                <w:p w14:paraId="64A6BE3F" w14:textId="77777777" w:rsidR="00B2038D" w:rsidRPr="00F20F47" w:rsidRDefault="00B2038D" w:rsidP="003E5422">
                  <w:pPr>
                    <w:rPr>
                      <w:rFonts w:asciiTheme="majorBidi" w:hAnsiTheme="majorBidi" w:cstheme="majorBidi"/>
                      <w:sz w:val="20"/>
                      <w:szCs w:val="20"/>
                    </w:rPr>
                  </w:pPr>
                </w:p>
              </w:tc>
              <w:tc>
                <w:tcPr>
                  <w:tcW w:w="1391" w:type="dxa"/>
                </w:tcPr>
                <w:p w14:paraId="6BDD67E0" w14:textId="77777777" w:rsidR="00B2038D" w:rsidRPr="00F20F47" w:rsidRDefault="00B2038D" w:rsidP="003E5422">
                  <w:pPr>
                    <w:rPr>
                      <w:rFonts w:asciiTheme="majorBidi" w:hAnsiTheme="majorBidi" w:cstheme="majorBidi"/>
                      <w:sz w:val="20"/>
                      <w:szCs w:val="20"/>
                    </w:rPr>
                  </w:pPr>
                </w:p>
              </w:tc>
              <w:tc>
                <w:tcPr>
                  <w:tcW w:w="1486" w:type="dxa"/>
                </w:tcPr>
                <w:p w14:paraId="27E6F948" w14:textId="77777777" w:rsidR="00B2038D" w:rsidRPr="00F20F47" w:rsidRDefault="00B2038D" w:rsidP="003E5422">
                  <w:pPr>
                    <w:rPr>
                      <w:rFonts w:asciiTheme="majorBidi" w:hAnsiTheme="majorBidi" w:cstheme="majorBidi"/>
                      <w:sz w:val="20"/>
                      <w:szCs w:val="20"/>
                    </w:rPr>
                  </w:pPr>
                </w:p>
              </w:tc>
              <w:tc>
                <w:tcPr>
                  <w:tcW w:w="1516" w:type="dxa"/>
                </w:tcPr>
                <w:p w14:paraId="62F61133" w14:textId="77777777" w:rsidR="00B2038D" w:rsidRPr="00F20F47" w:rsidRDefault="00B2038D" w:rsidP="003E5422">
                  <w:pPr>
                    <w:rPr>
                      <w:rFonts w:asciiTheme="majorBidi" w:hAnsiTheme="majorBidi" w:cstheme="majorBidi"/>
                      <w:sz w:val="20"/>
                      <w:szCs w:val="20"/>
                    </w:rPr>
                  </w:pPr>
                </w:p>
              </w:tc>
              <w:tc>
                <w:tcPr>
                  <w:tcW w:w="1600" w:type="dxa"/>
                </w:tcPr>
                <w:p w14:paraId="14FECDC3" w14:textId="77777777" w:rsidR="00B2038D" w:rsidRPr="00F20F47" w:rsidRDefault="00B2038D" w:rsidP="003E5422">
                  <w:pPr>
                    <w:rPr>
                      <w:rFonts w:asciiTheme="majorBidi" w:hAnsiTheme="majorBidi" w:cstheme="majorBidi"/>
                      <w:sz w:val="20"/>
                      <w:szCs w:val="20"/>
                    </w:rPr>
                  </w:pPr>
                </w:p>
              </w:tc>
              <w:tc>
                <w:tcPr>
                  <w:tcW w:w="1486" w:type="dxa"/>
                </w:tcPr>
                <w:p w14:paraId="0E286B77" w14:textId="77777777" w:rsidR="00B2038D" w:rsidRPr="00F20F47" w:rsidRDefault="00B2038D" w:rsidP="003E5422">
                  <w:pPr>
                    <w:rPr>
                      <w:rFonts w:asciiTheme="majorBidi" w:hAnsiTheme="majorBidi" w:cstheme="majorBidi"/>
                      <w:sz w:val="20"/>
                      <w:szCs w:val="20"/>
                    </w:rPr>
                  </w:pPr>
                </w:p>
              </w:tc>
            </w:tr>
            <w:tr w:rsidR="00B2038D" w:rsidRPr="00F20F47" w14:paraId="40D96FF0" w14:textId="77777777" w:rsidTr="008169D6">
              <w:trPr>
                <w:trHeight w:val="228"/>
              </w:trPr>
              <w:tc>
                <w:tcPr>
                  <w:tcW w:w="1998" w:type="dxa"/>
                </w:tcPr>
                <w:p w14:paraId="4555D182" w14:textId="77777777" w:rsidR="00B2038D" w:rsidRPr="00F20F47" w:rsidRDefault="00B2038D" w:rsidP="003E5422">
                  <w:pPr>
                    <w:rPr>
                      <w:rFonts w:asciiTheme="majorBidi" w:hAnsiTheme="majorBidi" w:cstheme="majorBidi"/>
                      <w:sz w:val="20"/>
                      <w:szCs w:val="20"/>
                    </w:rPr>
                  </w:pPr>
                </w:p>
              </w:tc>
              <w:tc>
                <w:tcPr>
                  <w:tcW w:w="1391" w:type="dxa"/>
                </w:tcPr>
                <w:p w14:paraId="08532ED0" w14:textId="77777777" w:rsidR="00B2038D" w:rsidRPr="00F20F47" w:rsidRDefault="00B2038D" w:rsidP="003E5422">
                  <w:pPr>
                    <w:rPr>
                      <w:rFonts w:asciiTheme="majorBidi" w:hAnsiTheme="majorBidi" w:cstheme="majorBidi"/>
                      <w:sz w:val="20"/>
                      <w:szCs w:val="20"/>
                    </w:rPr>
                  </w:pPr>
                </w:p>
              </w:tc>
              <w:tc>
                <w:tcPr>
                  <w:tcW w:w="1486" w:type="dxa"/>
                </w:tcPr>
                <w:p w14:paraId="7A379915" w14:textId="77777777" w:rsidR="00B2038D" w:rsidRPr="00F20F47" w:rsidRDefault="00B2038D" w:rsidP="003E5422">
                  <w:pPr>
                    <w:rPr>
                      <w:rFonts w:asciiTheme="majorBidi" w:hAnsiTheme="majorBidi" w:cstheme="majorBidi"/>
                      <w:sz w:val="20"/>
                      <w:szCs w:val="20"/>
                    </w:rPr>
                  </w:pPr>
                </w:p>
              </w:tc>
              <w:tc>
                <w:tcPr>
                  <w:tcW w:w="1516" w:type="dxa"/>
                </w:tcPr>
                <w:p w14:paraId="41F8AB52" w14:textId="77777777" w:rsidR="00B2038D" w:rsidRPr="00F20F47" w:rsidRDefault="00B2038D" w:rsidP="003E5422">
                  <w:pPr>
                    <w:rPr>
                      <w:rFonts w:asciiTheme="majorBidi" w:hAnsiTheme="majorBidi" w:cstheme="majorBidi"/>
                      <w:sz w:val="20"/>
                      <w:szCs w:val="20"/>
                    </w:rPr>
                  </w:pPr>
                </w:p>
              </w:tc>
              <w:tc>
                <w:tcPr>
                  <w:tcW w:w="1600" w:type="dxa"/>
                </w:tcPr>
                <w:p w14:paraId="7BD149D1" w14:textId="77777777" w:rsidR="00B2038D" w:rsidRPr="00F20F47" w:rsidRDefault="00B2038D" w:rsidP="003E5422">
                  <w:pPr>
                    <w:rPr>
                      <w:rFonts w:asciiTheme="majorBidi" w:hAnsiTheme="majorBidi" w:cstheme="majorBidi"/>
                      <w:sz w:val="20"/>
                      <w:szCs w:val="20"/>
                    </w:rPr>
                  </w:pPr>
                </w:p>
              </w:tc>
              <w:tc>
                <w:tcPr>
                  <w:tcW w:w="1486" w:type="dxa"/>
                </w:tcPr>
                <w:p w14:paraId="2709DFBF" w14:textId="77777777" w:rsidR="00B2038D" w:rsidRPr="00F20F47" w:rsidRDefault="00B2038D" w:rsidP="003E5422">
                  <w:pPr>
                    <w:rPr>
                      <w:rFonts w:asciiTheme="majorBidi" w:hAnsiTheme="majorBidi" w:cstheme="majorBidi"/>
                      <w:sz w:val="20"/>
                      <w:szCs w:val="20"/>
                    </w:rPr>
                  </w:pPr>
                </w:p>
              </w:tc>
            </w:tr>
            <w:tr w:rsidR="00B2038D" w:rsidRPr="00F20F47" w14:paraId="27721CA5" w14:textId="77777777" w:rsidTr="008169D6">
              <w:trPr>
                <w:trHeight w:val="228"/>
              </w:trPr>
              <w:tc>
                <w:tcPr>
                  <w:tcW w:w="1998" w:type="dxa"/>
                </w:tcPr>
                <w:p w14:paraId="70A823F3" w14:textId="77777777" w:rsidR="00B2038D" w:rsidRPr="00F20F47" w:rsidRDefault="00B2038D" w:rsidP="003E5422">
                  <w:pPr>
                    <w:rPr>
                      <w:rFonts w:asciiTheme="majorBidi" w:hAnsiTheme="majorBidi" w:cstheme="majorBidi"/>
                      <w:sz w:val="20"/>
                      <w:szCs w:val="20"/>
                    </w:rPr>
                  </w:pPr>
                </w:p>
              </w:tc>
              <w:tc>
                <w:tcPr>
                  <w:tcW w:w="1391" w:type="dxa"/>
                </w:tcPr>
                <w:p w14:paraId="7D781257" w14:textId="77777777" w:rsidR="00B2038D" w:rsidRPr="00F20F47" w:rsidRDefault="00B2038D" w:rsidP="003E5422">
                  <w:pPr>
                    <w:rPr>
                      <w:rFonts w:asciiTheme="majorBidi" w:hAnsiTheme="majorBidi" w:cstheme="majorBidi"/>
                      <w:sz w:val="20"/>
                      <w:szCs w:val="20"/>
                    </w:rPr>
                  </w:pPr>
                </w:p>
              </w:tc>
              <w:tc>
                <w:tcPr>
                  <w:tcW w:w="1486" w:type="dxa"/>
                </w:tcPr>
                <w:p w14:paraId="0264978F" w14:textId="77777777" w:rsidR="00B2038D" w:rsidRPr="00F20F47" w:rsidRDefault="00B2038D" w:rsidP="003E5422">
                  <w:pPr>
                    <w:rPr>
                      <w:rFonts w:asciiTheme="majorBidi" w:hAnsiTheme="majorBidi" w:cstheme="majorBidi"/>
                      <w:sz w:val="20"/>
                      <w:szCs w:val="20"/>
                    </w:rPr>
                  </w:pPr>
                </w:p>
              </w:tc>
              <w:tc>
                <w:tcPr>
                  <w:tcW w:w="1516" w:type="dxa"/>
                </w:tcPr>
                <w:p w14:paraId="6816F77A" w14:textId="77777777" w:rsidR="00B2038D" w:rsidRPr="00F20F47" w:rsidRDefault="00B2038D" w:rsidP="003E5422">
                  <w:pPr>
                    <w:rPr>
                      <w:rFonts w:asciiTheme="majorBidi" w:hAnsiTheme="majorBidi" w:cstheme="majorBidi"/>
                      <w:sz w:val="20"/>
                      <w:szCs w:val="20"/>
                    </w:rPr>
                  </w:pPr>
                </w:p>
              </w:tc>
              <w:tc>
                <w:tcPr>
                  <w:tcW w:w="1600" w:type="dxa"/>
                </w:tcPr>
                <w:p w14:paraId="5420FBCE" w14:textId="77777777" w:rsidR="00B2038D" w:rsidRPr="00F20F47" w:rsidRDefault="00B2038D" w:rsidP="003E5422">
                  <w:pPr>
                    <w:rPr>
                      <w:rFonts w:asciiTheme="majorBidi" w:hAnsiTheme="majorBidi" w:cstheme="majorBidi"/>
                      <w:sz w:val="20"/>
                      <w:szCs w:val="20"/>
                    </w:rPr>
                  </w:pPr>
                </w:p>
              </w:tc>
              <w:tc>
                <w:tcPr>
                  <w:tcW w:w="1486" w:type="dxa"/>
                </w:tcPr>
                <w:p w14:paraId="106901AE" w14:textId="77777777" w:rsidR="00B2038D" w:rsidRPr="00F20F47" w:rsidRDefault="00B2038D" w:rsidP="003E5422">
                  <w:pPr>
                    <w:rPr>
                      <w:rFonts w:asciiTheme="majorBidi" w:hAnsiTheme="majorBidi" w:cstheme="majorBidi"/>
                      <w:sz w:val="20"/>
                      <w:szCs w:val="20"/>
                    </w:rPr>
                  </w:pPr>
                </w:p>
              </w:tc>
            </w:tr>
          </w:tbl>
          <w:p w14:paraId="07E52CEE" w14:textId="77777777" w:rsidR="00B2038D" w:rsidRPr="00F20F47" w:rsidRDefault="00B2038D" w:rsidP="003E5422">
            <w:pPr>
              <w:pStyle w:val="TableParagraph"/>
              <w:spacing w:before="42"/>
              <w:rPr>
                <w:rFonts w:asciiTheme="majorBidi" w:hAnsiTheme="majorBidi" w:cstheme="majorBidi"/>
                <w:b/>
                <w:color w:val="231F20"/>
                <w:sz w:val="20"/>
                <w:szCs w:val="20"/>
                <w:lang w:val="fr-MA"/>
              </w:rPr>
            </w:pPr>
          </w:p>
        </w:tc>
      </w:tr>
      <w:tr w:rsidR="00E306F9" w:rsidRPr="00F20F47" w14:paraId="2D6960A5" w14:textId="77777777" w:rsidTr="008169D6">
        <w:trPr>
          <w:trHeight w:val="45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B642E" w14:textId="77777777" w:rsidR="008169D6" w:rsidRPr="00D50288" w:rsidRDefault="008169D6" w:rsidP="003E5422">
            <w:pPr>
              <w:pStyle w:val="TableParagraph"/>
              <w:spacing w:before="58" w:line="276" w:lineRule="auto"/>
              <w:ind w:left="234"/>
              <w:rPr>
                <w:rFonts w:asciiTheme="majorBidi" w:hAnsiTheme="majorBidi" w:cstheme="majorBidi"/>
                <w:b/>
                <w:color w:val="231F20"/>
                <w:sz w:val="8"/>
                <w:szCs w:val="8"/>
                <w:lang w:val="fr-MA"/>
              </w:rPr>
            </w:pPr>
          </w:p>
          <w:p w14:paraId="519071C5" w14:textId="51BBF824"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INFORMATIONS SUR LES VÉHICULES DE TRANSPORT</w:t>
            </w:r>
          </w:p>
        </w:tc>
      </w:tr>
      <w:tr w:rsidR="00B2038D" w:rsidRPr="00F20F47" w14:paraId="4D4FA48C"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AD57C2"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Les véhicules destinés à transporter les matières radioactives sont :</w:t>
            </w:r>
          </w:p>
          <w:p w14:paraId="1B0C81B3" w14:textId="77777777" w:rsidR="00B2038D" w:rsidRPr="00D50288" w:rsidRDefault="00B2038D" w:rsidP="003E5422">
            <w:pPr>
              <w:pStyle w:val="TableParagraph"/>
              <w:spacing w:before="58" w:line="276" w:lineRule="auto"/>
              <w:rPr>
                <w:rFonts w:asciiTheme="majorBidi" w:hAnsiTheme="majorBidi" w:cstheme="majorBidi"/>
                <w:b/>
                <w:color w:val="231F20"/>
                <w:sz w:val="2"/>
                <w:szCs w:val="2"/>
                <w:lang w:val="fr-MA"/>
              </w:rPr>
            </w:pPr>
          </w:p>
          <w:tbl>
            <w:tblPr>
              <w:tblStyle w:val="Grilledutableau"/>
              <w:tblW w:w="0" w:type="auto"/>
              <w:tblLayout w:type="fixed"/>
              <w:tblLook w:val="04A0" w:firstRow="1" w:lastRow="0" w:firstColumn="1" w:lastColumn="0" w:noHBand="0" w:noVBand="1"/>
            </w:tblPr>
            <w:tblGrid>
              <w:gridCol w:w="2163"/>
              <w:gridCol w:w="1359"/>
              <w:gridCol w:w="1695"/>
              <w:gridCol w:w="2346"/>
              <w:gridCol w:w="2057"/>
            </w:tblGrid>
            <w:tr w:rsidR="00B2038D" w:rsidRPr="00F20F47" w14:paraId="47FEC3A5" w14:textId="77777777" w:rsidTr="008169D6">
              <w:tc>
                <w:tcPr>
                  <w:tcW w:w="2265" w:type="dxa"/>
                  <w:shd w:val="clear" w:color="auto" w:fill="DEEAF6" w:themeFill="accent5" w:themeFillTint="33"/>
                  <w:vAlign w:val="center"/>
                </w:tcPr>
                <w:p w14:paraId="49D869C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Marque</w:t>
                  </w:r>
                </w:p>
              </w:tc>
              <w:tc>
                <w:tcPr>
                  <w:tcW w:w="1417" w:type="dxa"/>
                  <w:shd w:val="clear" w:color="auto" w:fill="DEEAF6" w:themeFill="accent5" w:themeFillTint="33"/>
                  <w:vAlign w:val="center"/>
                </w:tcPr>
                <w:p w14:paraId="0E5F92A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Type</w:t>
                  </w:r>
                </w:p>
              </w:tc>
              <w:tc>
                <w:tcPr>
                  <w:tcW w:w="1701" w:type="dxa"/>
                  <w:shd w:val="clear" w:color="auto" w:fill="DEEAF6" w:themeFill="accent5" w:themeFillTint="33"/>
                  <w:vAlign w:val="center"/>
                </w:tcPr>
                <w:p w14:paraId="038AA8FB"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Immatriculation</w:t>
                  </w:r>
                </w:p>
              </w:tc>
              <w:tc>
                <w:tcPr>
                  <w:tcW w:w="2410" w:type="dxa"/>
                  <w:shd w:val="clear" w:color="auto" w:fill="DEEAF6" w:themeFill="accent5" w:themeFillTint="33"/>
                </w:tcPr>
                <w:p w14:paraId="79814626"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du certificat d’homologation du véhicule et date de validité</w:t>
                  </w:r>
                </w:p>
              </w:tc>
              <w:tc>
                <w:tcPr>
                  <w:tcW w:w="2126" w:type="dxa"/>
                  <w:shd w:val="clear" w:color="auto" w:fill="DEEAF6" w:themeFill="accent5" w:themeFillTint="33"/>
                  <w:vAlign w:val="center"/>
                </w:tcPr>
                <w:p w14:paraId="6F6D1D02"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du certificat d’agrément du véhicule et date de validité</w:t>
                  </w:r>
                </w:p>
              </w:tc>
            </w:tr>
            <w:tr w:rsidR="00B2038D" w:rsidRPr="00F20F47" w14:paraId="06CC69B6" w14:textId="77777777" w:rsidTr="008169D6">
              <w:tc>
                <w:tcPr>
                  <w:tcW w:w="2265" w:type="dxa"/>
                </w:tcPr>
                <w:p w14:paraId="13A47CC4" w14:textId="77777777" w:rsidR="00B2038D" w:rsidRPr="00F20F47" w:rsidRDefault="00B2038D" w:rsidP="003E5422">
                  <w:pPr>
                    <w:rPr>
                      <w:rFonts w:asciiTheme="majorBidi" w:hAnsiTheme="majorBidi" w:cstheme="majorBidi"/>
                      <w:sz w:val="20"/>
                      <w:szCs w:val="20"/>
                    </w:rPr>
                  </w:pPr>
                </w:p>
              </w:tc>
              <w:tc>
                <w:tcPr>
                  <w:tcW w:w="1417" w:type="dxa"/>
                </w:tcPr>
                <w:p w14:paraId="28532D4B" w14:textId="77777777" w:rsidR="00B2038D" w:rsidRPr="00F20F47" w:rsidRDefault="00B2038D" w:rsidP="003E5422">
                  <w:pPr>
                    <w:rPr>
                      <w:rFonts w:asciiTheme="majorBidi" w:hAnsiTheme="majorBidi" w:cstheme="majorBidi"/>
                      <w:sz w:val="20"/>
                      <w:szCs w:val="20"/>
                    </w:rPr>
                  </w:pPr>
                </w:p>
              </w:tc>
              <w:tc>
                <w:tcPr>
                  <w:tcW w:w="1701" w:type="dxa"/>
                </w:tcPr>
                <w:p w14:paraId="19FD51AB" w14:textId="77777777" w:rsidR="00B2038D" w:rsidRPr="00F20F47" w:rsidRDefault="00B2038D" w:rsidP="003E5422">
                  <w:pPr>
                    <w:rPr>
                      <w:rFonts w:asciiTheme="majorBidi" w:hAnsiTheme="majorBidi" w:cstheme="majorBidi"/>
                      <w:sz w:val="20"/>
                      <w:szCs w:val="20"/>
                    </w:rPr>
                  </w:pPr>
                </w:p>
              </w:tc>
              <w:tc>
                <w:tcPr>
                  <w:tcW w:w="2410" w:type="dxa"/>
                </w:tcPr>
                <w:p w14:paraId="2632C22C" w14:textId="77777777" w:rsidR="00B2038D" w:rsidRPr="00F20F47" w:rsidRDefault="00B2038D" w:rsidP="003E5422">
                  <w:pPr>
                    <w:rPr>
                      <w:rFonts w:asciiTheme="majorBidi" w:hAnsiTheme="majorBidi" w:cstheme="majorBidi"/>
                      <w:sz w:val="20"/>
                      <w:szCs w:val="20"/>
                    </w:rPr>
                  </w:pPr>
                </w:p>
              </w:tc>
              <w:tc>
                <w:tcPr>
                  <w:tcW w:w="2126" w:type="dxa"/>
                </w:tcPr>
                <w:p w14:paraId="044FDC8B" w14:textId="77777777" w:rsidR="00B2038D" w:rsidRPr="00F20F47" w:rsidRDefault="00B2038D" w:rsidP="003E5422">
                  <w:pPr>
                    <w:rPr>
                      <w:rFonts w:asciiTheme="majorBidi" w:hAnsiTheme="majorBidi" w:cstheme="majorBidi"/>
                      <w:sz w:val="20"/>
                      <w:szCs w:val="20"/>
                    </w:rPr>
                  </w:pPr>
                </w:p>
              </w:tc>
            </w:tr>
            <w:tr w:rsidR="00B2038D" w:rsidRPr="00F20F47" w14:paraId="308D404B" w14:textId="77777777" w:rsidTr="008169D6">
              <w:tc>
                <w:tcPr>
                  <w:tcW w:w="2265" w:type="dxa"/>
                </w:tcPr>
                <w:p w14:paraId="6B001AD8" w14:textId="77777777" w:rsidR="00B2038D" w:rsidRPr="00F20F47" w:rsidRDefault="00B2038D" w:rsidP="003E5422">
                  <w:pPr>
                    <w:rPr>
                      <w:rFonts w:asciiTheme="majorBidi" w:hAnsiTheme="majorBidi" w:cstheme="majorBidi"/>
                      <w:sz w:val="20"/>
                      <w:szCs w:val="20"/>
                    </w:rPr>
                  </w:pPr>
                </w:p>
              </w:tc>
              <w:tc>
                <w:tcPr>
                  <w:tcW w:w="1417" w:type="dxa"/>
                </w:tcPr>
                <w:p w14:paraId="7E12C55A" w14:textId="77777777" w:rsidR="00B2038D" w:rsidRPr="00F20F47" w:rsidRDefault="00B2038D" w:rsidP="003E5422">
                  <w:pPr>
                    <w:rPr>
                      <w:rFonts w:asciiTheme="majorBidi" w:hAnsiTheme="majorBidi" w:cstheme="majorBidi"/>
                      <w:sz w:val="20"/>
                      <w:szCs w:val="20"/>
                    </w:rPr>
                  </w:pPr>
                </w:p>
              </w:tc>
              <w:tc>
                <w:tcPr>
                  <w:tcW w:w="1701" w:type="dxa"/>
                </w:tcPr>
                <w:p w14:paraId="312A1BB0" w14:textId="77777777" w:rsidR="00B2038D" w:rsidRPr="00F20F47" w:rsidRDefault="00B2038D" w:rsidP="003E5422">
                  <w:pPr>
                    <w:rPr>
                      <w:rFonts w:asciiTheme="majorBidi" w:hAnsiTheme="majorBidi" w:cstheme="majorBidi"/>
                      <w:sz w:val="20"/>
                      <w:szCs w:val="20"/>
                    </w:rPr>
                  </w:pPr>
                </w:p>
              </w:tc>
              <w:tc>
                <w:tcPr>
                  <w:tcW w:w="2410" w:type="dxa"/>
                </w:tcPr>
                <w:p w14:paraId="3774EA82" w14:textId="77777777" w:rsidR="00B2038D" w:rsidRPr="00F20F47" w:rsidRDefault="00B2038D" w:rsidP="003E5422">
                  <w:pPr>
                    <w:rPr>
                      <w:rFonts w:asciiTheme="majorBidi" w:hAnsiTheme="majorBidi" w:cstheme="majorBidi"/>
                      <w:sz w:val="20"/>
                      <w:szCs w:val="20"/>
                    </w:rPr>
                  </w:pPr>
                </w:p>
              </w:tc>
              <w:tc>
                <w:tcPr>
                  <w:tcW w:w="2126" w:type="dxa"/>
                </w:tcPr>
                <w:p w14:paraId="1B554037" w14:textId="77777777" w:rsidR="00B2038D" w:rsidRPr="00F20F47" w:rsidRDefault="00B2038D" w:rsidP="003E5422">
                  <w:pPr>
                    <w:rPr>
                      <w:rFonts w:asciiTheme="majorBidi" w:hAnsiTheme="majorBidi" w:cstheme="majorBidi"/>
                      <w:sz w:val="20"/>
                      <w:szCs w:val="20"/>
                    </w:rPr>
                  </w:pPr>
                </w:p>
              </w:tc>
            </w:tr>
            <w:tr w:rsidR="00B2038D" w:rsidRPr="00F20F47" w14:paraId="41A18B41" w14:textId="77777777" w:rsidTr="008169D6">
              <w:tc>
                <w:tcPr>
                  <w:tcW w:w="2265" w:type="dxa"/>
                </w:tcPr>
                <w:p w14:paraId="35E84D92" w14:textId="77777777" w:rsidR="00B2038D" w:rsidRPr="00F20F47" w:rsidRDefault="00B2038D" w:rsidP="003E5422">
                  <w:pPr>
                    <w:rPr>
                      <w:rFonts w:asciiTheme="majorBidi" w:hAnsiTheme="majorBidi" w:cstheme="majorBidi"/>
                      <w:sz w:val="20"/>
                      <w:szCs w:val="20"/>
                    </w:rPr>
                  </w:pPr>
                </w:p>
              </w:tc>
              <w:tc>
                <w:tcPr>
                  <w:tcW w:w="1417" w:type="dxa"/>
                </w:tcPr>
                <w:p w14:paraId="2BF4A917" w14:textId="77777777" w:rsidR="00B2038D" w:rsidRPr="00F20F47" w:rsidRDefault="00B2038D" w:rsidP="003E5422">
                  <w:pPr>
                    <w:rPr>
                      <w:rFonts w:asciiTheme="majorBidi" w:hAnsiTheme="majorBidi" w:cstheme="majorBidi"/>
                      <w:sz w:val="20"/>
                      <w:szCs w:val="20"/>
                    </w:rPr>
                  </w:pPr>
                </w:p>
              </w:tc>
              <w:tc>
                <w:tcPr>
                  <w:tcW w:w="1701" w:type="dxa"/>
                </w:tcPr>
                <w:p w14:paraId="6407A308" w14:textId="77777777" w:rsidR="00B2038D" w:rsidRPr="00F20F47" w:rsidRDefault="00B2038D" w:rsidP="003E5422">
                  <w:pPr>
                    <w:rPr>
                      <w:rFonts w:asciiTheme="majorBidi" w:hAnsiTheme="majorBidi" w:cstheme="majorBidi"/>
                      <w:sz w:val="20"/>
                      <w:szCs w:val="20"/>
                    </w:rPr>
                  </w:pPr>
                </w:p>
              </w:tc>
              <w:tc>
                <w:tcPr>
                  <w:tcW w:w="2410" w:type="dxa"/>
                </w:tcPr>
                <w:p w14:paraId="14065548" w14:textId="77777777" w:rsidR="00B2038D" w:rsidRPr="00F20F47" w:rsidRDefault="00B2038D" w:rsidP="003E5422">
                  <w:pPr>
                    <w:rPr>
                      <w:rFonts w:asciiTheme="majorBidi" w:hAnsiTheme="majorBidi" w:cstheme="majorBidi"/>
                      <w:sz w:val="20"/>
                      <w:szCs w:val="20"/>
                    </w:rPr>
                  </w:pPr>
                </w:p>
              </w:tc>
              <w:tc>
                <w:tcPr>
                  <w:tcW w:w="2126" w:type="dxa"/>
                </w:tcPr>
                <w:p w14:paraId="520269CC" w14:textId="77777777" w:rsidR="00B2038D" w:rsidRPr="00F20F47" w:rsidRDefault="00B2038D" w:rsidP="003E5422">
                  <w:pPr>
                    <w:rPr>
                      <w:rFonts w:asciiTheme="majorBidi" w:hAnsiTheme="majorBidi" w:cstheme="majorBidi"/>
                      <w:sz w:val="20"/>
                      <w:szCs w:val="20"/>
                    </w:rPr>
                  </w:pPr>
                </w:p>
              </w:tc>
            </w:tr>
            <w:tr w:rsidR="00B2038D" w:rsidRPr="00F20F47" w14:paraId="45C1E471" w14:textId="77777777" w:rsidTr="008169D6">
              <w:tc>
                <w:tcPr>
                  <w:tcW w:w="2265" w:type="dxa"/>
                </w:tcPr>
                <w:p w14:paraId="6D6815C7" w14:textId="77777777" w:rsidR="00B2038D" w:rsidRPr="00F20F47" w:rsidRDefault="00B2038D" w:rsidP="003E5422">
                  <w:pPr>
                    <w:rPr>
                      <w:rFonts w:asciiTheme="majorBidi" w:hAnsiTheme="majorBidi" w:cstheme="majorBidi"/>
                      <w:sz w:val="20"/>
                      <w:szCs w:val="20"/>
                    </w:rPr>
                  </w:pPr>
                </w:p>
              </w:tc>
              <w:tc>
                <w:tcPr>
                  <w:tcW w:w="1417" w:type="dxa"/>
                </w:tcPr>
                <w:p w14:paraId="4D1852FA" w14:textId="77777777" w:rsidR="00B2038D" w:rsidRPr="00F20F47" w:rsidRDefault="00B2038D" w:rsidP="003E5422">
                  <w:pPr>
                    <w:rPr>
                      <w:rFonts w:asciiTheme="majorBidi" w:hAnsiTheme="majorBidi" w:cstheme="majorBidi"/>
                      <w:sz w:val="20"/>
                      <w:szCs w:val="20"/>
                    </w:rPr>
                  </w:pPr>
                </w:p>
              </w:tc>
              <w:tc>
                <w:tcPr>
                  <w:tcW w:w="1701" w:type="dxa"/>
                </w:tcPr>
                <w:p w14:paraId="39341903" w14:textId="77777777" w:rsidR="00B2038D" w:rsidRPr="00F20F47" w:rsidRDefault="00B2038D" w:rsidP="003E5422">
                  <w:pPr>
                    <w:rPr>
                      <w:rFonts w:asciiTheme="majorBidi" w:hAnsiTheme="majorBidi" w:cstheme="majorBidi"/>
                      <w:sz w:val="20"/>
                      <w:szCs w:val="20"/>
                    </w:rPr>
                  </w:pPr>
                </w:p>
              </w:tc>
              <w:tc>
                <w:tcPr>
                  <w:tcW w:w="2410" w:type="dxa"/>
                </w:tcPr>
                <w:p w14:paraId="1EB059EA" w14:textId="77777777" w:rsidR="00B2038D" w:rsidRPr="00F20F47" w:rsidRDefault="00B2038D" w:rsidP="003E5422">
                  <w:pPr>
                    <w:rPr>
                      <w:rFonts w:asciiTheme="majorBidi" w:hAnsiTheme="majorBidi" w:cstheme="majorBidi"/>
                      <w:sz w:val="20"/>
                      <w:szCs w:val="20"/>
                    </w:rPr>
                  </w:pPr>
                </w:p>
              </w:tc>
              <w:tc>
                <w:tcPr>
                  <w:tcW w:w="2126" w:type="dxa"/>
                </w:tcPr>
                <w:p w14:paraId="6E7626F8" w14:textId="77777777" w:rsidR="00B2038D" w:rsidRPr="00F20F47" w:rsidRDefault="00B2038D" w:rsidP="003E5422">
                  <w:pPr>
                    <w:rPr>
                      <w:rFonts w:asciiTheme="majorBidi" w:hAnsiTheme="majorBidi" w:cstheme="majorBidi"/>
                      <w:sz w:val="20"/>
                      <w:szCs w:val="20"/>
                    </w:rPr>
                  </w:pPr>
                </w:p>
              </w:tc>
            </w:tr>
          </w:tbl>
          <w:p w14:paraId="3A658FB4"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Les véhicules susmentionnés ont fait l’objet d’un contrôle de conformité aux normes de radioprotection, de sûreté et de sécurité par l’AMSSNuR :</w:t>
            </w:r>
          </w:p>
          <w:p w14:paraId="6546BF42" w14:textId="77777777" w:rsidR="00B2038D" w:rsidRPr="00D50288" w:rsidRDefault="00B2038D" w:rsidP="00D50288">
            <w:pPr>
              <w:pStyle w:val="TableParagraph"/>
              <w:spacing w:before="42"/>
              <w:ind w:left="58"/>
              <w:rPr>
                <w:rFonts w:asciiTheme="majorBidi" w:hAnsiTheme="majorBidi" w:cstheme="majorBidi"/>
                <w:b/>
                <w:color w:val="231F20"/>
                <w:sz w:val="2"/>
                <w:szCs w:val="2"/>
                <w:lang w:val="fr-FR"/>
              </w:rPr>
            </w:pPr>
          </w:p>
          <w:p w14:paraId="66244321" w14:textId="645AAF1D" w:rsidR="00B2038D" w:rsidRPr="00F20F47" w:rsidRDefault="00B2038D" w:rsidP="00B2038D">
            <w:pPr>
              <w:pStyle w:val="TableParagraph"/>
              <w:numPr>
                <w:ilvl w:val="0"/>
                <w:numId w:val="18"/>
              </w:numPr>
              <w:spacing w:before="58" w:line="276" w:lineRule="auto"/>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Oui </w:t>
            </w:r>
            <w:r w:rsidRPr="00F20F47">
              <w:rPr>
                <w:rFonts w:asciiTheme="majorBidi" w:eastAsia="Times New Roman" w:hAnsiTheme="majorBidi" w:cstheme="majorBidi"/>
                <w:b/>
                <w:bCs/>
                <w:sz w:val="20"/>
                <w:szCs w:val="20"/>
                <w:lang w:val="fr-FR"/>
              </w:rPr>
              <w:t xml:space="preserve"> </w:t>
            </w:r>
            <w:sdt>
              <w:sdtPr>
                <w:rPr>
                  <w:rFonts w:asciiTheme="majorBidi" w:hAnsiTheme="majorBidi" w:cstheme="majorBidi"/>
                  <w:b/>
                  <w:bCs/>
                  <w:sz w:val="20"/>
                  <w:szCs w:val="20"/>
                  <w:lang w:val="fr-FR"/>
                </w:rPr>
                <w:id w:val="-1445842387"/>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Indiquer le n° et la date de délivrance de l’attestation de conformité du véhicule :</w:t>
            </w:r>
            <w:r w:rsidR="00D50288">
              <w:rPr>
                <w:rFonts w:asciiTheme="majorBidi" w:hAnsiTheme="majorBidi" w:cstheme="majorBidi"/>
                <w:b/>
                <w:color w:val="231F20"/>
                <w:sz w:val="20"/>
                <w:szCs w:val="20"/>
                <w:lang w:val="fr-FR"/>
              </w:rPr>
              <w:t xml:space="preserve"> </w:t>
            </w:r>
            <w:r w:rsidRPr="00F20F47">
              <w:rPr>
                <w:rFonts w:asciiTheme="majorBidi" w:hAnsiTheme="majorBidi" w:cstheme="majorBidi"/>
                <w:b/>
                <w:color w:val="EDEDED" w:themeColor="accent3" w:themeTint="33"/>
                <w:sz w:val="20"/>
                <w:szCs w:val="20"/>
                <w:lang w:val="fr-FR"/>
              </w:rPr>
              <w:t>__________________</w:t>
            </w:r>
          </w:p>
          <w:p w14:paraId="1830485E" w14:textId="77777777" w:rsidR="00B2038D" w:rsidRPr="00F20F47" w:rsidRDefault="00B2038D" w:rsidP="00B2038D">
            <w:pPr>
              <w:pStyle w:val="TableParagraph"/>
              <w:numPr>
                <w:ilvl w:val="0"/>
                <w:numId w:val="18"/>
              </w:numPr>
              <w:spacing w:before="58" w:line="276" w:lineRule="auto"/>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lastRenderedPageBreak/>
              <w:t xml:space="preserve">Non   </w:t>
            </w:r>
            <w:sdt>
              <w:sdtPr>
                <w:rPr>
                  <w:rFonts w:asciiTheme="majorBidi" w:hAnsiTheme="majorBidi" w:cstheme="majorBidi"/>
                  <w:b/>
                  <w:color w:val="231F20"/>
                  <w:sz w:val="20"/>
                  <w:szCs w:val="20"/>
                  <w:lang w:val="fr-FR"/>
                </w:rPr>
                <w:id w:val="-161783280"/>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r w:rsidRPr="00F20F47">
              <w:rPr>
                <w:rFonts w:asciiTheme="majorBidi" w:hAnsiTheme="majorBidi" w:cstheme="majorBidi"/>
                <w:b/>
                <w:color w:val="231F20"/>
                <w:sz w:val="20"/>
                <w:szCs w:val="20"/>
                <w:lang w:val="fr-FR"/>
              </w:rPr>
              <w:t xml:space="preserve">          </w:t>
            </w:r>
          </w:p>
          <w:p w14:paraId="518AF33D" w14:textId="77777777" w:rsidR="00B2038D" w:rsidRDefault="00B2038D" w:rsidP="003E5422">
            <w:pPr>
              <w:pStyle w:val="TableParagraph"/>
              <w:spacing w:before="58" w:line="276" w:lineRule="auto"/>
              <w:ind w:left="1040"/>
              <w:rPr>
                <w:rFonts w:asciiTheme="majorBidi" w:hAnsiTheme="majorBidi" w:cstheme="majorBidi"/>
                <w:b/>
                <w:color w:val="231F20"/>
                <w:sz w:val="20"/>
                <w:szCs w:val="20"/>
                <w:lang w:val="fr-FR"/>
              </w:rPr>
            </w:pPr>
          </w:p>
          <w:p w14:paraId="0F550FE6" w14:textId="77777777" w:rsidR="00D50288" w:rsidRPr="00F20F47" w:rsidRDefault="00D50288" w:rsidP="003E5422">
            <w:pPr>
              <w:pStyle w:val="TableParagraph"/>
              <w:spacing w:before="58" w:line="276" w:lineRule="auto"/>
              <w:ind w:left="1040"/>
              <w:rPr>
                <w:rFonts w:asciiTheme="majorBidi" w:hAnsiTheme="majorBidi" w:cstheme="majorBidi"/>
                <w:b/>
                <w:color w:val="231F20"/>
                <w:sz w:val="20"/>
                <w:szCs w:val="20"/>
                <w:lang w:val="fr-FR"/>
              </w:rPr>
            </w:pPr>
          </w:p>
        </w:tc>
      </w:tr>
      <w:tr w:rsidR="00E306F9" w:rsidRPr="00F20F47" w14:paraId="4BB8D366" w14:textId="77777777" w:rsidTr="008169D6">
        <w:trPr>
          <w:trHeigh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85A4" w14:textId="0ED62029"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lastRenderedPageBreak/>
              <w:t>MOYENS DE RADIOPROTECTION, DE MESURE ET DE DÉTECTION DES RAYONNEMENTS IONISANTS</w:t>
            </w:r>
          </w:p>
        </w:tc>
      </w:tr>
      <w:tr w:rsidR="00B2038D" w:rsidRPr="00F20F47" w14:paraId="26F0957C"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C92BC56"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Equipement de détection des sources de rayonnements ionisants et de mesure :</w:t>
            </w:r>
          </w:p>
          <w:p w14:paraId="744FDF45"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9619" w:type="dxa"/>
              <w:tblLayout w:type="fixed"/>
              <w:tblLook w:val="04A0" w:firstRow="1" w:lastRow="0" w:firstColumn="1" w:lastColumn="0" w:noHBand="0" w:noVBand="1"/>
            </w:tblPr>
            <w:tblGrid>
              <w:gridCol w:w="2386"/>
              <w:gridCol w:w="916"/>
              <w:gridCol w:w="1339"/>
              <w:gridCol w:w="1374"/>
              <w:gridCol w:w="1493"/>
              <w:gridCol w:w="2111"/>
            </w:tblGrid>
            <w:tr w:rsidR="00B2038D" w:rsidRPr="00F20F47" w14:paraId="50ECC5CC" w14:textId="77777777" w:rsidTr="008169D6">
              <w:trPr>
                <w:trHeight w:val="315"/>
              </w:trPr>
              <w:tc>
                <w:tcPr>
                  <w:tcW w:w="2386" w:type="dxa"/>
                  <w:shd w:val="clear" w:color="auto" w:fill="DEEAF6" w:themeFill="accent5" w:themeFillTint="33"/>
                </w:tcPr>
                <w:p w14:paraId="3735447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Equipement</w:t>
                  </w:r>
                </w:p>
              </w:tc>
              <w:tc>
                <w:tcPr>
                  <w:tcW w:w="916" w:type="dxa"/>
                  <w:shd w:val="clear" w:color="auto" w:fill="DEEAF6" w:themeFill="accent5" w:themeFillTint="33"/>
                </w:tcPr>
                <w:p w14:paraId="1190606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Nombre</w:t>
                  </w:r>
                </w:p>
              </w:tc>
              <w:tc>
                <w:tcPr>
                  <w:tcW w:w="1339" w:type="dxa"/>
                  <w:shd w:val="clear" w:color="auto" w:fill="DEEAF6" w:themeFill="accent5" w:themeFillTint="33"/>
                </w:tcPr>
                <w:p w14:paraId="6ACDFFD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Numéro de série</w:t>
                  </w:r>
                </w:p>
              </w:tc>
              <w:tc>
                <w:tcPr>
                  <w:tcW w:w="1374" w:type="dxa"/>
                  <w:shd w:val="clear" w:color="auto" w:fill="DEEAF6" w:themeFill="accent5" w:themeFillTint="33"/>
                </w:tcPr>
                <w:p w14:paraId="7BDDBBF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Marque</w:t>
                  </w:r>
                </w:p>
              </w:tc>
              <w:tc>
                <w:tcPr>
                  <w:tcW w:w="1493" w:type="dxa"/>
                  <w:shd w:val="clear" w:color="auto" w:fill="DEEAF6" w:themeFill="accent5" w:themeFillTint="33"/>
                </w:tcPr>
                <w:p w14:paraId="047FF3BB"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Modèle</w:t>
                  </w:r>
                </w:p>
              </w:tc>
              <w:tc>
                <w:tcPr>
                  <w:tcW w:w="2111" w:type="dxa"/>
                  <w:shd w:val="clear" w:color="auto" w:fill="DEEAF6" w:themeFill="accent5" w:themeFillTint="33"/>
                </w:tcPr>
                <w:p w14:paraId="3BB6050E"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du dernier étalonnage</w:t>
                  </w:r>
                </w:p>
              </w:tc>
            </w:tr>
            <w:tr w:rsidR="00B2038D" w:rsidRPr="00F20F47" w14:paraId="4DDA45ED" w14:textId="77777777" w:rsidTr="008169D6">
              <w:trPr>
                <w:trHeight w:val="315"/>
              </w:trPr>
              <w:tc>
                <w:tcPr>
                  <w:tcW w:w="2386" w:type="dxa"/>
                </w:tcPr>
                <w:p w14:paraId="266D098A"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4013B23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4EA90C4C"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4649A66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1281EC14"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1D4A7E41"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B2038D" w:rsidRPr="00F20F47" w14:paraId="5C768A24" w14:textId="77777777" w:rsidTr="008169D6">
              <w:trPr>
                <w:trHeight w:val="315"/>
              </w:trPr>
              <w:tc>
                <w:tcPr>
                  <w:tcW w:w="2386" w:type="dxa"/>
                </w:tcPr>
                <w:p w14:paraId="49B9656C"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6874AF48"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5F754F32"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326C1C8A"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788F98C5"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37E4B813"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B2038D" w:rsidRPr="00F20F47" w14:paraId="78FCC99B" w14:textId="77777777" w:rsidTr="008169D6">
              <w:trPr>
                <w:trHeight w:val="315"/>
              </w:trPr>
              <w:tc>
                <w:tcPr>
                  <w:tcW w:w="2386" w:type="dxa"/>
                </w:tcPr>
                <w:p w14:paraId="4A9E6DBB"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3AE472EE"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6919DFB0"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20A74ADE"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4CEFD7A7"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2830F391"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B2038D" w:rsidRPr="00F20F47" w14:paraId="692FBD84" w14:textId="77777777" w:rsidTr="008169D6">
              <w:trPr>
                <w:trHeight w:val="315"/>
              </w:trPr>
              <w:tc>
                <w:tcPr>
                  <w:tcW w:w="2386" w:type="dxa"/>
                </w:tcPr>
                <w:p w14:paraId="14CF278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6A2C7FB8"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482CA496"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73B2FA2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3433F7C6"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48B52A97"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bl>
          <w:p w14:paraId="678668E9"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p w14:paraId="2A73AB6E"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Moyens de protection :</w:t>
            </w:r>
          </w:p>
          <w:p w14:paraId="32846D4F" w14:textId="77777777" w:rsidR="00B2038D" w:rsidRPr="00F20F47" w:rsidRDefault="00B2038D" w:rsidP="003E5422">
            <w:pPr>
              <w:pStyle w:val="TableParagraph"/>
              <w:spacing w:before="58" w:line="276" w:lineRule="auto"/>
              <w:ind w:left="234"/>
              <w:rPr>
                <w:rFonts w:asciiTheme="majorBidi" w:hAnsiTheme="majorBidi" w:cstheme="majorBidi"/>
                <w:b/>
                <w:color w:val="231F20"/>
                <w:sz w:val="20"/>
                <w:szCs w:val="20"/>
                <w:lang w:val="fr-MA"/>
              </w:rPr>
            </w:pPr>
          </w:p>
          <w:tbl>
            <w:tblPr>
              <w:tblStyle w:val="Grilledutableau"/>
              <w:tblW w:w="0" w:type="auto"/>
              <w:tblLayout w:type="fixed"/>
              <w:tblLook w:val="04A0" w:firstRow="1" w:lastRow="0" w:firstColumn="1" w:lastColumn="0" w:noHBand="0" w:noVBand="1"/>
            </w:tblPr>
            <w:tblGrid>
              <w:gridCol w:w="5200"/>
              <w:gridCol w:w="4420"/>
            </w:tblGrid>
            <w:tr w:rsidR="00B2038D" w:rsidRPr="00F20F47" w14:paraId="652B5753" w14:textId="77777777" w:rsidTr="008169D6">
              <w:trPr>
                <w:trHeight w:val="314"/>
              </w:trPr>
              <w:tc>
                <w:tcPr>
                  <w:tcW w:w="5358" w:type="dxa"/>
                </w:tcPr>
                <w:p w14:paraId="1D623B1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Paravent    </w:t>
                  </w:r>
                  <w:sdt>
                    <w:sdtPr>
                      <w:rPr>
                        <w:rFonts w:asciiTheme="majorBidi" w:hAnsiTheme="majorBidi" w:cstheme="majorBidi"/>
                        <w:b/>
                        <w:color w:val="231F20"/>
                        <w:sz w:val="20"/>
                        <w:szCs w:val="20"/>
                        <w:lang w:val="fr-FR"/>
                      </w:rPr>
                      <w:id w:val="-70980449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5C813DC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Gants plombées   </w:t>
                  </w:r>
                  <w:sdt>
                    <w:sdtPr>
                      <w:rPr>
                        <w:rFonts w:asciiTheme="majorBidi" w:hAnsiTheme="majorBidi" w:cstheme="majorBidi"/>
                        <w:b/>
                        <w:color w:val="231F20"/>
                        <w:sz w:val="20"/>
                        <w:szCs w:val="20"/>
                        <w:lang w:val="fr-FR"/>
                      </w:rPr>
                      <w:id w:val="160545746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300EF0D2" w14:textId="77777777" w:rsidTr="008169D6">
              <w:trPr>
                <w:trHeight w:val="305"/>
              </w:trPr>
              <w:tc>
                <w:tcPr>
                  <w:tcW w:w="5358" w:type="dxa"/>
                </w:tcPr>
                <w:p w14:paraId="4AC2042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Feu de détresse   </w:t>
                  </w:r>
                  <w:sdt>
                    <w:sdtPr>
                      <w:rPr>
                        <w:rFonts w:asciiTheme="majorBidi" w:hAnsiTheme="majorBidi" w:cstheme="majorBidi"/>
                        <w:b/>
                        <w:color w:val="231F20"/>
                        <w:sz w:val="20"/>
                        <w:szCs w:val="20"/>
                        <w:lang w:val="fr-FR"/>
                      </w:rPr>
                      <w:id w:val="1459918283"/>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r w:rsidRPr="00F20F47" w:rsidDel="00903F54">
                    <w:rPr>
                      <w:rFonts w:asciiTheme="majorBidi" w:hAnsiTheme="majorBidi" w:cstheme="majorBidi"/>
                      <w:b/>
                      <w:color w:val="231F20"/>
                      <w:sz w:val="20"/>
                      <w:szCs w:val="20"/>
                      <w:lang w:val="fr-FR"/>
                    </w:rPr>
                    <w:t xml:space="preserve"> </w:t>
                  </w:r>
                </w:p>
              </w:tc>
              <w:tc>
                <w:tcPr>
                  <w:tcW w:w="4544" w:type="dxa"/>
                </w:tcPr>
                <w:p w14:paraId="10268026"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Lampe de poche   </w:t>
                  </w:r>
                  <w:sdt>
                    <w:sdtPr>
                      <w:rPr>
                        <w:rFonts w:asciiTheme="majorBidi" w:hAnsiTheme="majorBidi" w:cstheme="majorBidi"/>
                        <w:b/>
                        <w:color w:val="231F20"/>
                        <w:sz w:val="20"/>
                        <w:szCs w:val="20"/>
                        <w:lang w:val="fr-FR"/>
                      </w:rPr>
                      <w:id w:val="923843255"/>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3FD8353C" w14:textId="77777777" w:rsidTr="008169D6">
              <w:trPr>
                <w:trHeight w:val="314"/>
              </w:trPr>
              <w:tc>
                <w:tcPr>
                  <w:tcW w:w="5358" w:type="dxa"/>
                </w:tcPr>
                <w:p w14:paraId="483978E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Système d’arrimage      </w:t>
                  </w:r>
                  <w:sdt>
                    <w:sdtPr>
                      <w:rPr>
                        <w:rFonts w:asciiTheme="majorBidi" w:hAnsiTheme="majorBidi" w:cstheme="majorBidi"/>
                        <w:b/>
                        <w:color w:val="231F20"/>
                        <w:sz w:val="20"/>
                        <w:szCs w:val="20"/>
                        <w:lang w:val="fr-FR"/>
                      </w:rPr>
                      <w:id w:val="-1480763914"/>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5FE06D91"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Lunettes anti -X     </w:t>
                  </w:r>
                  <w:sdt>
                    <w:sdtPr>
                      <w:rPr>
                        <w:rFonts w:asciiTheme="majorBidi" w:hAnsiTheme="majorBidi" w:cstheme="majorBidi"/>
                        <w:b/>
                        <w:color w:val="231F20"/>
                        <w:sz w:val="20"/>
                        <w:szCs w:val="20"/>
                        <w:lang w:val="fr-FR"/>
                      </w:rPr>
                      <w:id w:val="-274561984"/>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00758411" w14:textId="77777777" w:rsidTr="008169D6">
              <w:trPr>
                <w:trHeight w:val="314"/>
              </w:trPr>
              <w:tc>
                <w:tcPr>
                  <w:tcW w:w="5358" w:type="dxa"/>
                </w:tcPr>
                <w:p w14:paraId="647F054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Tablier plombé     </w:t>
                  </w:r>
                  <w:sdt>
                    <w:sdtPr>
                      <w:rPr>
                        <w:rFonts w:asciiTheme="majorBidi" w:hAnsiTheme="majorBidi" w:cstheme="majorBidi"/>
                        <w:b/>
                        <w:color w:val="231F20"/>
                        <w:sz w:val="20"/>
                        <w:szCs w:val="20"/>
                        <w:lang w:val="fr-FR"/>
                      </w:rPr>
                      <w:id w:val="1129818817"/>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77FB584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Ruban de balisage  </w:t>
                  </w:r>
                  <w:sdt>
                    <w:sdtPr>
                      <w:rPr>
                        <w:rFonts w:asciiTheme="majorBidi" w:hAnsiTheme="majorBidi" w:cstheme="majorBidi"/>
                        <w:b/>
                        <w:color w:val="231F20"/>
                        <w:sz w:val="20"/>
                        <w:szCs w:val="20"/>
                        <w:lang w:val="fr-FR"/>
                      </w:rPr>
                      <w:id w:val="2124959150"/>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561E7F66" w14:textId="77777777" w:rsidTr="008169D6">
              <w:trPr>
                <w:trHeight w:val="305"/>
              </w:trPr>
              <w:tc>
                <w:tcPr>
                  <w:tcW w:w="5358" w:type="dxa"/>
                </w:tcPr>
                <w:p w14:paraId="37583A8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Vêtement fluorescent   </w:t>
                  </w:r>
                  <w:sdt>
                    <w:sdtPr>
                      <w:rPr>
                        <w:rFonts w:asciiTheme="majorBidi" w:hAnsiTheme="majorBidi" w:cstheme="majorBidi"/>
                        <w:b/>
                        <w:color w:val="231F20"/>
                        <w:sz w:val="20"/>
                        <w:szCs w:val="20"/>
                        <w:lang w:val="fr-FR"/>
                      </w:rPr>
                      <w:id w:val="138753571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4ECAD371"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Panneaux de signalisation   </w:t>
                  </w:r>
                  <w:sdt>
                    <w:sdtPr>
                      <w:rPr>
                        <w:rFonts w:asciiTheme="majorBidi" w:hAnsiTheme="majorBidi" w:cstheme="majorBidi"/>
                        <w:b/>
                        <w:color w:val="231F20"/>
                        <w:sz w:val="20"/>
                        <w:szCs w:val="20"/>
                        <w:lang w:val="fr-FR"/>
                      </w:rPr>
                      <w:id w:val="3329450"/>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5FD06506" w14:textId="77777777" w:rsidTr="008169D6">
              <w:trPr>
                <w:trHeight w:val="314"/>
              </w:trPr>
              <w:tc>
                <w:tcPr>
                  <w:tcW w:w="5358" w:type="dxa"/>
                </w:tcPr>
                <w:p w14:paraId="6B0A54BA"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Pince longue   </w:t>
                  </w:r>
                  <w:sdt>
                    <w:sdtPr>
                      <w:rPr>
                        <w:rFonts w:asciiTheme="majorBidi" w:hAnsiTheme="majorBidi" w:cstheme="majorBidi"/>
                        <w:b/>
                        <w:color w:val="231F20"/>
                        <w:sz w:val="20"/>
                        <w:szCs w:val="20"/>
                        <w:lang w:val="fr-FR"/>
                      </w:rPr>
                      <w:id w:val="3324550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06615A4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Extincteur  </w:t>
                  </w:r>
                  <w:sdt>
                    <w:sdtPr>
                      <w:rPr>
                        <w:rFonts w:asciiTheme="majorBidi" w:hAnsiTheme="majorBidi" w:cstheme="majorBidi"/>
                        <w:b/>
                        <w:color w:val="231F20"/>
                        <w:sz w:val="20"/>
                        <w:szCs w:val="20"/>
                        <w:lang w:val="fr-FR"/>
                      </w:rPr>
                      <w:id w:val="1252861566"/>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r w:rsidRPr="00F20F47" w:rsidDel="00903F54">
                    <w:rPr>
                      <w:rFonts w:asciiTheme="majorBidi" w:hAnsiTheme="majorBidi" w:cstheme="majorBidi"/>
                      <w:b/>
                      <w:color w:val="231F20"/>
                      <w:sz w:val="20"/>
                      <w:szCs w:val="20"/>
                      <w:lang w:val="fr-FR"/>
                    </w:rPr>
                    <w:t xml:space="preserve"> </w:t>
                  </w:r>
                </w:p>
              </w:tc>
            </w:tr>
          </w:tbl>
          <w:p w14:paraId="58C08938" w14:textId="77777777" w:rsidR="00B2038D" w:rsidRPr="00F20F47" w:rsidRDefault="00B2038D" w:rsidP="003E5422">
            <w:pPr>
              <w:pStyle w:val="TableParagraph"/>
              <w:spacing w:before="58" w:line="276" w:lineRule="auto"/>
              <w:ind w:left="234"/>
              <w:rPr>
                <w:rFonts w:asciiTheme="majorBidi" w:hAnsiTheme="majorBidi" w:cstheme="majorBidi"/>
                <w:b/>
                <w:color w:val="231F20"/>
                <w:sz w:val="20"/>
                <w:szCs w:val="20"/>
                <w:lang w:val="fr-MA"/>
              </w:rPr>
            </w:pPr>
          </w:p>
          <w:p w14:paraId="6D5D14B7" w14:textId="77777777" w:rsidR="00B2038D" w:rsidRPr="00F20F47" w:rsidRDefault="00B2038D" w:rsidP="003E5422">
            <w:pPr>
              <w:pStyle w:val="TableParagraph"/>
              <w:spacing w:before="58" w:line="276" w:lineRule="auto"/>
              <w:ind w:left="234"/>
              <w:rPr>
                <w:rFonts w:asciiTheme="majorBidi" w:hAnsiTheme="majorBidi" w:cstheme="majorBidi"/>
                <w:b/>
                <w:color w:val="231F20"/>
                <w:sz w:val="20"/>
                <w:szCs w:val="20"/>
                <w:lang w:val="fr-MA"/>
              </w:rPr>
            </w:pPr>
          </w:p>
        </w:tc>
      </w:tr>
    </w:tbl>
    <w:p w14:paraId="0D28825D" w14:textId="77777777" w:rsidR="004C779C" w:rsidRDefault="004C779C">
      <w:r>
        <w:br w:type="page"/>
      </w:r>
    </w:p>
    <w:tbl>
      <w:tblPr>
        <w:tblStyle w:val="TableNormal"/>
        <w:tblW w:w="5159" w:type="pct"/>
        <w:tblInd w:w="-2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9350"/>
      </w:tblGrid>
      <w:tr w:rsidR="00B2038D" w:rsidRPr="00F20F47" w14:paraId="7AF952F6"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76A38A30" w14:textId="0A3E2545" w:rsidR="00B2038D" w:rsidRPr="00F20F47" w:rsidRDefault="00B2038D" w:rsidP="003E5422">
            <w:pPr>
              <w:pStyle w:val="TableParagraph"/>
              <w:tabs>
                <w:tab w:val="left" w:pos="3270"/>
              </w:tabs>
              <w:spacing w:before="60" w:line="276" w:lineRule="auto"/>
              <w:ind w:left="105"/>
              <w:rPr>
                <w:rFonts w:asciiTheme="majorBidi" w:hAnsiTheme="majorBidi" w:cstheme="majorBidi"/>
                <w:b/>
                <w:color w:val="FFFFFF"/>
                <w:sz w:val="20"/>
                <w:szCs w:val="20"/>
                <w:lang w:val="fr-FR"/>
              </w:rPr>
            </w:pPr>
            <w:r w:rsidRPr="00F20F47">
              <w:rPr>
                <w:rFonts w:asciiTheme="majorBidi" w:hAnsiTheme="majorBidi" w:cstheme="majorBidi"/>
                <w:b/>
                <w:bCs/>
                <w:color w:val="FFFFFF" w:themeColor="background1"/>
                <w:sz w:val="20"/>
                <w:szCs w:val="20"/>
                <w:lang w:val="fr-MA"/>
              </w:rPr>
              <w:lastRenderedPageBreak/>
              <w:t xml:space="preserve"> C – </w:t>
            </w:r>
            <w:r w:rsidR="00E306F9" w:rsidRPr="00F20F47">
              <w:rPr>
                <w:rFonts w:asciiTheme="majorBidi" w:hAnsiTheme="majorBidi" w:cstheme="majorBidi"/>
                <w:b/>
                <w:bCs/>
                <w:color w:val="FFFFFF" w:themeColor="background1"/>
                <w:sz w:val="20"/>
                <w:szCs w:val="20"/>
                <w:lang w:val="fr-MA"/>
              </w:rPr>
              <w:t>COMPOSITION DU DOSSIER</w:t>
            </w:r>
          </w:p>
        </w:tc>
      </w:tr>
      <w:tr w:rsidR="00B2038D" w:rsidRPr="00F20F47" w14:paraId="5208789D"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0AD90" w14:textId="77777777" w:rsidR="00B2038D" w:rsidRPr="00F20F47" w:rsidRDefault="00B2038D" w:rsidP="003E5422">
            <w:pPr>
              <w:pStyle w:val="TableParagraph"/>
              <w:tabs>
                <w:tab w:val="left" w:pos="3270"/>
              </w:tabs>
              <w:ind w:left="105"/>
              <w:rPr>
                <w:rFonts w:asciiTheme="majorBidi" w:hAnsiTheme="majorBidi" w:cstheme="majorBidi"/>
                <w:b/>
                <w:bCs/>
                <w:color w:val="000000" w:themeColor="text1"/>
                <w:sz w:val="20"/>
                <w:szCs w:val="20"/>
                <w:lang w:val="fr-MA"/>
              </w:rPr>
            </w:pPr>
          </w:p>
          <w:p w14:paraId="6570DFA1" w14:textId="2A3A285B" w:rsidR="00B2038D" w:rsidRPr="00F20F47" w:rsidRDefault="00B2038D" w:rsidP="00BE6AF9">
            <w:pPr>
              <w:pStyle w:val="TableParagraph"/>
              <w:tabs>
                <w:tab w:val="left" w:pos="3270"/>
              </w:tabs>
              <w:ind w:left="105"/>
              <w:rPr>
                <w:rFonts w:asciiTheme="majorBidi" w:hAnsiTheme="majorBidi" w:cstheme="majorBidi"/>
                <w:b/>
                <w:bCs/>
                <w:color w:val="000000" w:themeColor="text1"/>
                <w:sz w:val="20"/>
                <w:szCs w:val="20"/>
                <w:lang w:val="fr-MA"/>
              </w:rPr>
            </w:pPr>
            <w:bookmarkStart w:id="3" w:name="_Hlk147906550"/>
            <w:r w:rsidRPr="00F20F47">
              <w:rPr>
                <w:rFonts w:asciiTheme="majorBidi" w:hAnsiTheme="majorBidi" w:cstheme="majorBidi"/>
                <w:b/>
                <w:bCs/>
                <w:color w:val="000000" w:themeColor="text1"/>
                <w:sz w:val="20"/>
                <w:szCs w:val="20"/>
                <w:lang w:val="fr-MA"/>
              </w:rPr>
              <w:t xml:space="preserve">En vertu de l’article 45 de la loi 142-12 relative à la sûreté et la sécurité nucléaires et radiologiques, ainsi que des dispositions du chapitre II du décret n° 2-20-131 du </w:t>
            </w:r>
            <w:r w:rsidR="00BE6AF9" w:rsidRPr="00F20F47">
              <w:rPr>
                <w:rFonts w:asciiTheme="majorBidi" w:hAnsiTheme="majorBidi" w:cstheme="majorBidi"/>
                <w:b/>
                <w:bCs/>
                <w:color w:val="000000" w:themeColor="text1"/>
                <w:sz w:val="20"/>
                <w:szCs w:val="20"/>
                <w:lang w:val="fr-MA"/>
              </w:rPr>
              <w:t>25 février</w:t>
            </w:r>
            <w:r w:rsidRPr="00F20F47">
              <w:rPr>
                <w:rFonts w:asciiTheme="majorBidi" w:hAnsiTheme="majorBidi" w:cstheme="majorBidi"/>
                <w:b/>
                <w:bCs/>
                <w:color w:val="000000" w:themeColor="text1"/>
                <w:sz w:val="20"/>
                <w:szCs w:val="20"/>
                <w:lang w:val="fr-MA"/>
              </w:rPr>
              <w:t xml:space="preserve"> 2021 relatif aux autorisations et aux déclarations de activités, installations et sources de rayonnements ionisants y associées relevant de la catégorie II, le dossier de demande d’autorisation doit être composé de la demande d’autorisation selon le modèle annexé au décret</w:t>
            </w:r>
            <w:r w:rsidR="00B60366" w:rsidRPr="00F20F47">
              <w:rPr>
                <w:rFonts w:asciiTheme="majorBidi" w:hAnsiTheme="majorBidi" w:cstheme="majorBidi"/>
                <w:b/>
                <w:bCs/>
                <w:color w:val="000000" w:themeColor="text1"/>
                <w:sz w:val="20"/>
                <w:szCs w:val="20"/>
                <w:lang w:val="fr-MA"/>
              </w:rPr>
              <w:t xml:space="preserve"> </w:t>
            </w:r>
            <w:r w:rsidRPr="00F20F47">
              <w:rPr>
                <w:rFonts w:asciiTheme="majorBidi" w:hAnsiTheme="majorBidi" w:cstheme="majorBidi"/>
                <w:b/>
                <w:bCs/>
                <w:color w:val="000000" w:themeColor="text1"/>
                <w:sz w:val="20"/>
                <w:szCs w:val="20"/>
                <w:lang w:val="fr-MA"/>
              </w:rPr>
              <w:t xml:space="preserve"> n°2-20-131 dûment rempli, signée et cachetée  par le responsable de l’établissement demandeur, accompagnée d’un dossier comprenant le présent formulaire ainsi que les documents et informations ci-dessous, selon la demande.</w:t>
            </w:r>
          </w:p>
          <w:bookmarkEnd w:id="3"/>
          <w:p w14:paraId="36400B91" w14:textId="77777777" w:rsidR="00B2038D" w:rsidRPr="00F20F47" w:rsidRDefault="00B2038D" w:rsidP="003E5422">
            <w:pPr>
              <w:pStyle w:val="TableParagraph"/>
              <w:tabs>
                <w:tab w:val="left" w:pos="3270"/>
              </w:tabs>
              <w:spacing w:before="60" w:line="276" w:lineRule="auto"/>
              <w:ind w:left="105"/>
              <w:rPr>
                <w:rFonts w:asciiTheme="majorBidi" w:hAnsiTheme="majorBidi" w:cstheme="majorBidi"/>
                <w:b/>
                <w:color w:val="FFFFFF"/>
                <w:sz w:val="20"/>
                <w:szCs w:val="20"/>
                <w:lang w:val="fr-MA"/>
              </w:rPr>
            </w:pPr>
          </w:p>
        </w:tc>
      </w:tr>
      <w:tr w:rsidR="00B2038D" w:rsidRPr="00F20F47" w14:paraId="123654C5"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080F0E" w14:textId="77777777" w:rsidR="00B2038D" w:rsidRPr="00F20F47" w:rsidRDefault="00B2038D" w:rsidP="003E5422">
            <w:pPr>
              <w:pStyle w:val="TableParagraph"/>
              <w:spacing w:before="58" w:line="276" w:lineRule="auto"/>
              <w:ind w:left="234"/>
              <w:jc w:val="center"/>
              <w:rPr>
                <w:rFonts w:asciiTheme="majorBidi" w:hAnsiTheme="majorBidi" w:cstheme="majorBidi"/>
                <w:b/>
                <w:color w:val="FFFFFF"/>
                <w:sz w:val="20"/>
                <w:szCs w:val="20"/>
                <w:lang w:val="fr-FR"/>
              </w:rPr>
            </w:pPr>
            <w:r w:rsidRPr="00F20F47">
              <w:rPr>
                <w:rFonts w:asciiTheme="majorBidi" w:hAnsiTheme="majorBidi" w:cstheme="majorBidi"/>
                <w:b/>
                <w:color w:val="231F20"/>
                <w:sz w:val="20"/>
                <w:szCs w:val="20"/>
                <w:lang w:val="fr-MA"/>
              </w:rPr>
              <w:t xml:space="preserve">DEMANDE D’AUTORISATION DE TRANSPORT </w:t>
            </w:r>
          </w:p>
        </w:tc>
      </w:tr>
      <w:tr w:rsidR="00B2038D" w:rsidRPr="00F20F47" w14:paraId="53A0D3FE"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5EC463" w14:textId="77777777" w:rsidR="00B2038D" w:rsidRPr="00F20F47" w:rsidRDefault="00B2038D" w:rsidP="003E5422">
            <w:pPr>
              <w:pStyle w:val="TableParagraph"/>
              <w:spacing w:before="58" w:line="276" w:lineRule="auto"/>
              <w:ind w:left="234"/>
              <w:jc w:val="center"/>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DEMANDE INITIALE</w:t>
            </w:r>
          </w:p>
        </w:tc>
      </w:tr>
      <w:tr w:rsidR="00B2038D" w:rsidRPr="00F20F47" w14:paraId="295A0C0C"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F1A2CB" w14:textId="5118C172" w:rsidR="00B2038D" w:rsidRPr="00F20F47" w:rsidRDefault="00890177" w:rsidP="00A338E6">
            <w:pPr>
              <w:pStyle w:val="TableParagraph"/>
              <w:numPr>
                <w:ilvl w:val="0"/>
                <w:numId w:val="27"/>
              </w:numPr>
              <w:spacing w:before="120" w:after="120"/>
              <w:ind w:left="709" w:right="193"/>
              <w:jc w:val="both"/>
              <w:rPr>
                <w:rFonts w:asciiTheme="majorBidi" w:hAnsiTheme="majorBidi" w:cstheme="majorBidi"/>
                <w:b/>
                <w:bCs/>
                <w:color w:val="000000" w:themeColor="text1"/>
                <w:sz w:val="20"/>
                <w:szCs w:val="20"/>
                <w:lang w:val="fr-FR"/>
              </w:rPr>
            </w:pPr>
            <w:r w:rsidRPr="00F20F47">
              <w:rPr>
                <w:rFonts w:asciiTheme="majorBidi" w:hAnsiTheme="majorBidi" w:cstheme="majorBidi"/>
                <w:b/>
                <w:bCs/>
                <w:color w:val="000000" w:themeColor="text1"/>
                <w:sz w:val="20"/>
                <w:szCs w:val="20"/>
                <w:lang w:val="fr-FR"/>
              </w:rPr>
              <w:t>Activité objet de la demande</w:t>
            </w:r>
          </w:p>
          <w:p w14:paraId="5FFF38AF" w14:textId="7120E5A4"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Une copie du statut juridique du requérant ;</w:t>
            </w:r>
          </w:p>
          <w:p w14:paraId="5D2E83D7" w14:textId="1616A95C"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Une copie du registre de commerce ;</w:t>
            </w:r>
          </w:p>
          <w:p w14:paraId="5C84A905" w14:textId="77777777"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Une note exposant les éléments et les informations qui démontrent que l’activité envisagée répond au principe de justification visé à l’article 95 de la loi n° 142-12 précitée ;</w:t>
            </w:r>
          </w:p>
          <w:p w14:paraId="1F8C46C6" w14:textId="77777777"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L’acte liant l’organisme technique agréé pour l’expertise en radioprotection à l’établissement et les qualifications de l’expert affecté par ledit organisme à l’établissement ;</w:t>
            </w:r>
          </w:p>
          <w:p w14:paraId="3A703ADA" w14:textId="53202A0F" w:rsidR="00A338E6" w:rsidRPr="00F20F47" w:rsidRDefault="00A338E6" w:rsidP="00BE6AF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à l’organisation du contrôle technique des matières radioactives transportées, notamment les mesures de leur sûreté et, le cas échéant, de leur sécurité, conformément aux dispositions fixées par règlement technique de l’AMSSNuR. La procédure interne d’urgence, le cas échéant l’analyse des risques liés à l’éventuel entreposage en transit, et le programme de radioprotection couvrant, le cas échéant, l’opération d’entreposage en transit ;</w:t>
            </w:r>
          </w:p>
          <w:p w14:paraId="7E8E825A" w14:textId="77777777" w:rsidR="00A338E6" w:rsidRPr="00F20F47" w:rsidRDefault="00A338E6"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 système de gestion conforme aux dispositions de la législation et de la réglementation en vigueur en la matière et aux accords et conventions internationaux dûment ratifiés par le Royaume et publiés dans le bulletin officiel ;</w:t>
            </w:r>
          </w:p>
          <w:p w14:paraId="7AAD9594" w14:textId="4144B35B" w:rsidR="00A338E6" w:rsidRPr="00F20F47" w:rsidRDefault="00A338E6" w:rsidP="00257EE9">
            <w:pPr>
              <w:pStyle w:val="TableParagraph"/>
              <w:numPr>
                <w:ilvl w:val="0"/>
                <w:numId w:val="27"/>
              </w:numPr>
              <w:spacing w:before="42" w:after="120"/>
              <w:ind w:right="605"/>
              <w:jc w:val="both"/>
              <w:rPr>
                <w:rFonts w:asciiTheme="majorBidi" w:eastAsia="Times New Roman" w:hAnsiTheme="majorBidi" w:cstheme="majorBidi"/>
                <w:b/>
                <w:color w:val="000000"/>
                <w:sz w:val="20"/>
                <w:szCs w:val="20"/>
                <w:lang w:val="fr-FR"/>
              </w:rPr>
            </w:pPr>
            <w:r w:rsidRPr="00F20F47">
              <w:rPr>
                <w:rFonts w:asciiTheme="majorBidi" w:hAnsiTheme="majorBidi" w:cstheme="majorBidi"/>
                <w:b/>
                <w:bCs/>
                <w:color w:val="000000" w:themeColor="text1"/>
                <w:sz w:val="20"/>
                <w:szCs w:val="20"/>
                <w:lang w:val="fr-FR"/>
              </w:rPr>
              <w:t xml:space="preserve">Matières radioactives et </w:t>
            </w:r>
            <w:r w:rsidR="00AF5049" w:rsidRPr="00F20F47">
              <w:rPr>
                <w:rFonts w:asciiTheme="majorBidi" w:hAnsiTheme="majorBidi" w:cstheme="majorBidi"/>
                <w:b/>
                <w:bCs/>
                <w:color w:val="000000" w:themeColor="text1"/>
                <w:sz w:val="20"/>
                <w:szCs w:val="20"/>
                <w:lang w:val="fr-FR"/>
              </w:rPr>
              <w:t>Moyens</w:t>
            </w:r>
          </w:p>
          <w:p w14:paraId="425301D4" w14:textId="005B04B8" w:rsidR="00A338E6" w:rsidRPr="00F20F47" w:rsidRDefault="00A338E6" w:rsidP="00FF2CE3">
            <w:pPr>
              <w:pStyle w:val="TableParagraph"/>
              <w:numPr>
                <w:ilvl w:val="1"/>
                <w:numId w:val="27"/>
              </w:numPr>
              <w:tabs>
                <w:tab w:val="left" w:pos="3270"/>
              </w:tabs>
              <w:spacing w:after="60"/>
              <w:ind w:left="1276" w:hanging="357"/>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aux matières radioactives transportées :</w:t>
            </w:r>
          </w:p>
          <w:p w14:paraId="0579F41A" w14:textId="752CCF96" w:rsidR="00A338E6" w:rsidRPr="00F20F47" w:rsidRDefault="00A338E6" w:rsidP="00FF2CE3">
            <w:pPr>
              <w:pStyle w:val="TableParagraph"/>
              <w:numPr>
                <w:ilvl w:val="1"/>
                <w:numId w:val="21"/>
              </w:numPr>
              <w:spacing w:after="60"/>
              <w:ind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caractéristiques des substances radioactives transportées, particulièrement, leur quantité, leur état physique et chimique, leur caractère scellé ou non scellé, leur conditionnement, la nature et l’intensité des rayonnements ionisants émis ;</w:t>
            </w:r>
          </w:p>
          <w:p w14:paraId="32964F94" w14:textId="77777777" w:rsidR="00A338E6"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type de colis destinés à être transportés ;</w:t>
            </w:r>
          </w:p>
          <w:p w14:paraId="4B77BB34" w14:textId="77777777" w:rsidR="00A338E6" w:rsidRPr="00F20F47" w:rsidRDefault="00A338E6"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aux véhicules :</w:t>
            </w:r>
          </w:p>
          <w:p w14:paraId="4B559CF2" w14:textId="77777777" w:rsidR="00A338E6" w:rsidRPr="00F20F47" w:rsidRDefault="00A338E6" w:rsidP="00FF2CE3">
            <w:pPr>
              <w:pStyle w:val="TableParagraph"/>
              <w:numPr>
                <w:ilvl w:val="1"/>
                <w:numId w:val="21"/>
              </w:numPr>
              <w:spacing w:after="60"/>
              <w:ind w:left="1434"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 xml:space="preserve">Le type de véhicule de transport ou d’aéronef prévu, éventuellement la ou les destinations, les dates présumées de début et de fin de l’expédition et/ou sa fréquence ; </w:t>
            </w:r>
          </w:p>
          <w:p w14:paraId="2E72CEB3" w14:textId="77777777" w:rsidR="00A338E6" w:rsidRPr="00F20F47" w:rsidRDefault="00A338E6" w:rsidP="00FF2CE3">
            <w:pPr>
              <w:pStyle w:val="TableParagraph"/>
              <w:numPr>
                <w:ilvl w:val="1"/>
                <w:numId w:val="21"/>
              </w:numPr>
              <w:spacing w:after="60"/>
              <w:ind w:left="1434"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certificat d’agrément du véhicule prévu par la législation et la réglementation en vigueur en matière de transport par route de marchandises dangereuses ;</w:t>
            </w:r>
          </w:p>
          <w:p w14:paraId="05707A41" w14:textId="77777777" w:rsidR="00A338E6" w:rsidRPr="00F20F47" w:rsidRDefault="00A338E6" w:rsidP="00FF2CE3">
            <w:pPr>
              <w:pStyle w:val="TableParagraph"/>
              <w:numPr>
                <w:ilvl w:val="1"/>
                <w:numId w:val="21"/>
              </w:numPr>
              <w:spacing w:after="60"/>
              <w:ind w:left="1434"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système d’attache permettant d’arrimer solidement les colis ;</w:t>
            </w:r>
          </w:p>
          <w:p w14:paraId="470EBF31" w14:textId="77777777" w:rsidR="00A338E6"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blindage de protection ;</w:t>
            </w:r>
          </w:p>
          <w:p w14:paraId="05AC3510" w14:textId="77777777" w:rsidR="00A338E6" w:rsidRPr="00F20F47" w:rsidRDefault="00A338E6" w:rsidP="00AF5049">
            <w:pPr>
              <w:pStyle w:val="TableParagraph"/>
              <w:numPr>
                <w:ilvl w:val="1"/>
                <w:numId w:val="27"/>
              </w:numPr>
              <w:tabs>
                <w:tab w:val="left" w:pos="3270"/>
              </w:tabs>
              <w:spacing w:before="120" w:after="120"/>
              <w:ind w:left="1276"/>
              <w:rPr>
                <w:rFonts w:asciiTheme="majorBidi" w:eastAsia="Times New Roman" w:hAnsiTheme="majorBidi" w:cstheme="majorBidi"/>
                <w:b/>
                <w:color w:val="000000"/>
                <w:sz w:val="20"/>
                <w:szCs w:val="20"/>
                <w:lang w:val="fr-FR"/>
              </w:rPr>
            </w:pPr>
            <w:r w:rsidRPr="00F20F47">
              <w:rPr>
                <w:rFonts w:asciiTheme="majorBidi" w:hAnsiTheme="majorBidi" w:cstheme="majorBidi"/>
                <w:color w:val="000000" w:themeColor="text1"/>
                <w:sz w:val="20"/>
                <w:szCs w:val="20"/>
                <w:lang w:val="fr-FR"/>
              </w:rPr>
              <w:t>La signalisation d’avertissement de « Matière Radioactive ».</w:t>
            </w:r>
          </w:p>
          <w:p w14:paraId="3F9F2ABE" w14:textId="609945CD" w:rsidR="00AF5049" w:rsidRPr="00F20F47" w:rsidRDefault="00AF5049"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fiches techniques des équipements de détection et de mesure des rayonnements ionisants ainsi que des dispositions prévues pour leur maintenance et leur étalonnage ;</w:t>
            </w:r>
          </w:p>
          <w:p w14:paraId="03F741AD" w14:textId="766BE0EE" w:rsidR="00AF5049" w:rsidRPr="00F20F47" w:rsidRDefault="00AF5049"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aux mesures de sureté de sécurité et de radioprotection se rapportant à la manutention et à l’entreposage, conformément aux dispositions fixées par règlement technique de l’Agence.</w:t>
            </w:r>
          </w:p>
          <w:p w14:paraId="6C4CAEA8" w14:textId="2F91C12A" w:rsidR="00890177" w:rsidRPr="00F20F47" w:rsidRDefault="00890177" w:rsidP="00AF5049">
            <w:pPr>
              <w:pStyle w:val="TableParagraph"/>
              <w:numPr>
                <w:ilvl w:val="0"/>
                <w:numId w:val="27"/>
              </w:numPr>
              <w:spacing w:before="120" w:after="120"/>
              <w:ind w:left="709" w:right="193"/>
              <w:jc w:val="both"/>
              <w:rPr>
                <w:rFonts w:asciiTheme="majorBidi" w:eastAsia="Times New Roman" w:hAnsiTheme="majorBidi" w:cstheme="majorBidi"/>
                <w:b/>
                <w:color w:val="000000"/>
                <w:sz w:val="20"/>
                <w:szCs w:val="20"/>
                <w:lang w:val="fr-FR"/>
              </w:rPr>
            </w:pPr>
            <w:r w:rsidRPr="00F20F47">
              <w:rPr>
                <w:rFonts w:asciiTheme="majorBidi" w:hAnsiTheme="majorBidi" w:cstheme="majorBidi"/>
                <w:b/>
                <w:bCs/>
                <w:color w:val="000000" w:themeColor="text1"/>
                <w:sz w:val="20"/>
                <w:szCs w:val="20"/>
                <w:lang w:val="fr-FR"/>
              </w:rPr>
              <w:t>Qualification</w:t>
            </w:r>
            <w:r w:rsidRPr="00F20F47">
              <w:rPr>
                <w:rFonts w:asciiTheme="majorBidi" w:eastAsia="Times New Roman" w:hAnsiTheme="majorBidi" w:cstheme="majorBidi"/>
                <w:b/>
                <w:color w:val="000000"/>
                <w:sz w:val="20"/>
                <w:szCs w:val="20"/>
                <w:lang w:val="fr-FR"/>
              </w:rPr>
              <w:t xml:space="preserve"> du Personnel responsable de l’utilisation des SRIs et de la radioprotection</w:t>
            </w:r>
          </w:p>
          <w:p w14:paraId="02EE278E" w14:textId="2D99B546" w:rsidR="00890177" w:rsidRPr="00F20F47" w:rsidRDefault="00890177"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 xml:space="preserve">Une note décrivant les rôles et les responsabilités des personnes intervenant en matière de </w:t>
            </w:r>
            <w:r w:rsidRPr="00F20F47">
              <w:rPr>
                <w:rFonts w:asciiTheme="majorBidi" w:hAnsiTheme="majorBidi" w:cstheme="majorBidi"/>
                <w:color w:val="000000" w:themeColor="text1"/>
                <w:sz w:val="20"/>
                <w:szCs w:val="20"/>
                <w:lang w:val="fr-FR"/>
              </w:rPr>
              <w:lastRenderedPageBreak/>
              <w:t>radioprotection ;</w:t>
            </w:r>
          </w:p>
          <w:p w14:paraId="7AAAF48A" w14:textId="77777777" w:rsidR="00AF5049" w:rsidRPr="00F20F47" w:rsidRDefault="00B2038D"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qualifications de la ou des personne(s) compétente(s) en radioprotection ainsi que l’acte juridique le liant à l’établissement ;</w:t>
            </w:r>
          </w:p>
          <w:p w14:paraId="385E8D21" w14:textId="4E0D98C7" w:rsidR="00A338E6" w:rsidRPr="00F20F47" w:rsidRDefault="00A338E6"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 personnel, conformément aux dispositions fixées par règlement technique de l’Agence :</w:t>
            </w:r>
          </w:p>
          <w:p w14:paraId="4108CD23" w14:textId="77777777" w:rsidR="00AF5049"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La qualification du personnel affecté au transport et au convoyage et le certificat de formation spéciale du conducteur de véhicule, prévu par la législation et la réglementation en vigueur relatives au transport par route de marchandises dangereuses ;</w:t>
            </w:r>
          </w:p>
          <w:p w14:paraId="54B9D19D" w14:textId="371F2630" w:rsidR="00A338E6"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La formation du personnel quant aux mesures à prendre en cas d’accidents ou d’incidents.</w:t>
            </w:r>
          </w:p>
          <w:p w14:paraId="2F13E447" w14:textId="052B4D89" w:rsidR="00AF5049" w:rsidRPr="00F20F47" w:rsidRDefault="00AF5049" w:rsidP="00AF5049">
            <w:pPr>
              <w:pStyle w:val="TableParagraph"/>
              <w:numPr>
                <w:ilvl w:val="0"/>
                <w:numId w:val="27"/>
              </w:numPr>
              <w:spacing w:before="42"/>
              <w:ind w:right="605"/>
              <w:jc w:val="both"/>
              <w:rPr>
                <w:rFonts w:asciiTheme="majorBidi" w:eastAsia="Times New Roman" w:hAnsiTheme="majorBidi" w:cstheme="majorBidi"/>
                <w:b/>
                <w:color w:val="000000"/>
                <w:sz w:val="20"/>
                <w:szCs w:val="20"/>
                <w:lang w:val="fr-FR"/>
              </w:rPr>
            </w:pPr>
            <w:r w:rsidRPr="00F20F47">
              <w:rPr>
                <w:rFonts w:asciiTheme="majorBidi" w:eastAsia="Times New Roman" w:hAnsiTheme="majorBidi" w:cstheme="majorBidi"/>
                <w:b/>
                <w:color w:val="000000"/>
                <w:sz w:val="20"/>
                <w:szCs w:val="20"/>
                <w:lang w:val="fr-FR"/>
              </w:rPr>
              <w:t>Programme de radioprotection relatif au transport des matières radioactives</w:t>
            </w:r>
          </w:p>
          <w:p w14:paraId="292945A5" w14:textId="77777777" w:rsidR="00AF5049" w:rsidRPr="00F20F47" w:rsidRDefault="00AF5049" w:rsidP="00AF5049">
            <w:pPr>
              <w:pStyle w:val="TableParagraph"/>
              <w:spacing w:before="42"/>
              <w:ind w:right="605"/>
              <w:jc w:val="both"/>
              <w:rPr>
                <w:rFonts w:asciiTheme="majorBidi" w:hAnsiTheme="majorBidi" w:cstheme="majorBidi"/>
                <w:bCs/>
                <w:color w:val="231F20"/>
                <w:sz w:val="20"/>
                <w:szCs w:val="20"/>
                <w:lang w:val="fr-FR"/>
              </w:rPr>
            </w:pPr>
          </w:p>
          <w:p w14:paraId="2F619A38" w14:textId="2498EF51" w:rsidR="00AF5049" w:rsidRPr="00F20F47" w:rsidRDefault="00AF5049" w:rsidP="009B438A">
            <w:pPr>
              <w:pStyle w:val="TableParagraph"/>
              <w:numPr>
                <w:ilvl w:val="0"/>
                <w:numId w:val="28"/>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La politique et les procédures de détermination des contraintes de doses pour les travailleurs et le public ainsi que la classification radiologique des travailleurs et leur surveillance</w:t>
            </w:r>
            <w:r w:rsidRPr="00F20F47">
              <w:rPr>
                <w:rFonts w:asciiTheme="majorBidi" w:eastAsia="Times New Roman" w:hAnsiTheme="majorBidi" w:cstheme="majorBidi"/>
                <w:sz w:val="20"/>
                <w:szCs w:val="20"/>
                <w:lang w:val="fr-FR" w:eastAsia="fr-FR"/>
              </w:rPr>
              <w:t xml:space="preserve"> </w:t>
            </w:r>
            <w:r w:rsidRPr="00F20F47">
              <w:rPr>
                <w:rFonts w:asciiTheme="majorBidi" w:hAnsiTheme="majorBidi" w:cstheme="majorBidi"/>
                <w:bCs/>
                <w:color w:val="231F20"/>
                <w:sz w:val="20"/>
                <w:szCs w:val="20"/>
                <w:lang w:val="fr-FR"/>
              </w:rPr>
              <w:t xml:space="preserve">dosimétrique en se basant sur l’analyse prévisionnelle des doses susceptibles d’être reçues </w:t>
            </w:r>
            <w:r w:rsidR="009B438A" w:rsidRPr="00F20F47">
              <w:rPr>
                <w:rFonts w:asciiTheme="majorBidi" w:hAnsiTheme="majorBidi" w:cstheme="majorBidi"/>
                <w:bCs/>
                <w:color w:val="231F20"/>
                <w:sz w:val="20"/>
                <w:szCs w:val="20"/>
                <w:lang w:val="fr-FR"/>
              </w:rPr>
              <w:t>lors d’exécution des différentes étapes du transport</w:t>
            </w:r>
            <w:r w:rsidRPr="00F20F47">
              <w:rPr>
                <w:rFonts w:asciiTheme="majorBidi" w:hAnsiTheme="majorBidi" w:cstheme="majorBidi"/>
                <w:bCs/>
                <w:color w:val="231F20"/>
                <w:sz w:val="20"/>
                <w:szCs w:val="20"/>
                <w:lang w:val="fr-FR"/>
              </w:rPr>
              <w:t xml:space="preserve"> ; </w:t>
            </w:r>
          </w:p>
          <w:p w14:paraId="3C964352" w14:textId="77777777" w:rsidR="00AF5049" w:rsidRPr="00F20F47" w:rsidRDefault="00AF5049" w:rsidP="00AF5049">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Descriptif des seuils d’investigation et des mesures à prendre s’ils sont atteints ;</w:t>
            </w:r>
          </w:p>
          <w:p w14:paraId="6BA186EA" w14:textId="3B5C5A6F" w:rsidR="00AF5049" w:rsidRPr="00F20F47" w:rsidRDefault="00AF5049" w:rsidP="00AF5049">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Le programme de surveillance médicale des travailleurs exposés aux rayonnements ionisants ;</w:t>
            </w:r>
          </w:p>
          <w:p w14:paraId="2EC1AEF4" w14:textId="02244984" w:rsidR="00AF5049" w:rsidRPr="00F20F47" w:rsidRDefault="00AF5049" w:rsidP="00AF5049">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 xml:space="preserve">Le programme de surveillance dosimétrique du personnel du demandeur et, le cas échéant, des travailleurs extérieurs à l’entreprise susceptibles d’intervenir dans le transport des matières radioactives ; </w:t>
            </w:r>
          </w:p>
          <w:p w14:paraId="53BE89BD" w14:textId="73C0F91C" w:rsidR="00AF5049" w:rsidRPr="00F20F47" w:rsidRDefault="00AF5049" w:rsidP="009B438A">
            <w:pPr>
              <w:pStyle w:val="TableParagraph"/>
              <w:numPr>
                <w:ilvl w:val="0"/>
                <w:numId w:val="29"/>
              </w:numPr>
              <w:spacing w:before="42"/>
              <w:ind w:right="271"/>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 xml:space="preserve">Renseignement sur l’affichage des panneaux de mise en garde contre les rayonnements </w:t>
            </w:r>
            <w:r w:rsidR="009B438A" w:rsidRPr="00F20F47">
              <w:rPr>
                <w:rFonts w:asciiTheme="majorBidi" w:hAnsiTheme="majorBidi" w:cstheme="majorBidi"/>
                <w:bCs/>
                <w:color w:val="231F20"/>
                <w:sz w:val="20"/>
                <w:szCs w:val="20"/>
                <w:lang w:val="fr-FR"/>
              </w:rPr>
              <w:t>ionisants ;</w:t>
            </w:r>
          </w:p>
          <w:p w14:paraId="3141D045" w14:textId="36C83F9B" w:rsidR="00A338E6" w:rsidRPr="00F20F47" w:rsidRDefault="00AF5049" w:rsidP="00192DF7">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Description détaillée du programme de formation en radioprotection proposé pour chaque catégorie d’emploi des travailleurs ;</w:t>
            </w:r>
          </w:p>
          <w:p w14:paraId="70011D18" w14:textId="079E8572" w:rsidR="00AF5049" w:rsidRPr="00F20F47" w:rsidRDefault="00AF5049" w:rsidP="00192DF7">
            <w:pPr>
              <w:pStyle w:val="TableParagraph"/>
              <w:numPr>
                <w:ilvl w:val="0"/>
                <w:numId w:val="27"/>
              </w:numPr>
              <w:spacing w:before="42"/>
              <w:ind w:right="605"/>
              <w:jc w:val="both"/>
              <w:rPr>
                <w:rFonts w:asciiTheme="majorBidi" w:hAnsiTheme="majorBidi" w:cstheme="majorBidi"/>
                <w:color w:val="000000" w:themeColor="text1"/>
                <w:sz w:val="20"/>
                <w:szCs w:val="20"/>
                <w:lang w:val="fr-FR"/>
              </w:rPr>
            </w:pPr>
            <w:r w:rsidRPr="00F20F47">
              <w:rPr>
                <w:rFonts w:asciiTheme="majorBidi" w:eastAsia="Times New Roman" w:hAnsiTheme="majorBidi" w:cstheme="majorBidi"/>
                <w:b/>
                <w:color w:val="000000"/>
                <w:sz w:val="20"/>
                <w:szCs w:val="20"/>
                <w:lang w:val="fr-FR"/>
              </w:rPr>
              <w:t>Autres</w:t>
            </w:r>
            <w:r w:rsidRPr="00F20F47">
              <w:rPr>
                <w:rFonts w:asciiTheme="majorBidi" w:hAnsiTheme="majorBidi" w:cstheme="majorBidi"/>
                <w:color w:val="000000" w:themeColor="text1"/>
                <w:sz w:val="20"/>
                <w:szCs w:val="20"/>
                <w:lang w:val="fr-FR"/>
              </w:rPr>
              <w:t xml:space="preserve"> : </w:t>
            </w:r>
          </w:p>
          <w:p w14:paraId="7C7E807D"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 xml:space="preserve">Les polices </w:t>
            </w:r>
            <w:r w:rsidRPr="00F20F47">
              <w:rPr>
                <w:rFonts w:asciiTheme="majorBidi" w:hAnsiTheme="majorBidi" w:cstheme="majorBidi"/>
                <w:bCs/>
                <w:color w:val="231F20"/>
                <w:sz w:val="20"/>
                <w:szCs w:val="20"/>
                <w:lang w:val="fr-FR"/>
              </w:rPr>
              <w:t>d’assurances</w:t>
            </w:r>
            <w:r w:rsidRPr="00F20F47">
              <w:rPr>
                <w:rFonts w:asciiTheme="majorBidi" w:hAnsiTheme="majorBidi" w:cstheme="majorBidi"/>
                <w:color w:val="000000" w:themeColor="text1"/>
                <w:sz w:val="20"/>
                <w:szCs w:val="20"/>
                <w:lang w:val="fr-FR"/>
              </w:rPr>
              <w:t xml:space="preserve"> souscrites en vue de couvrir la responsabilité civile du transporteur pour tous les dommages qui peuvent être causés par les matières transportées.</w:t>
            </w:r>
          </w:p>
          <w:p w14:paraId="1C142DC1" w14:textId="292E5747" w:rsidR="00B2038D" w:rsidRPr="00F20F47" w:rsidRDefault="00B2038D" w:rsidP="009B438A">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color w:val="000000" w:themeColor="text1"/>
                <w:sz w:val="20"/>
                <w:szCs w:val="20"/>
                <w:lang w:val="fr-FR"/>
              </w:rPr>
              <w:t xml:space="preserve">le plan </w:t>
            </w:r>
            <w:r w:rsidRPr="00F20F47">
              <w:rPr>
                <w:rFonts w:asciiTheme="majorBidi" w:hAnsiTheme="majorBidi" w:cstheme="majorBidi"/>
                <w:bCs/>
                <w:color w:val="231F20"/>
                <w:sz w:val="20"/>
                <w:szCs w:val="20"/>
                <w:lang w:val="fr-FR"/>
              </w:rPr>
              <w:t xml:space="preserve">de sécurité prévu par l’article 115 de la loi n° 142-12, en ce qui concerne les activités et installations mettant en œuvre les sources radioactives relevant des classes I, II et III, précisant les mesures techniques, organisationnelles et opérationnelles conformément aux prescriptions établies par l’AMSSNuR ; </w:t>
            </w:r>
          </w:p>
          <w:p w14:paraId="4D2BFFC8"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Le plan d’urgence décrivant les mesures prises en cas d’incident ou d’accident lié au transport de matières radioactives ;</w:t>
            </w:r>
          </w:p>
          <w:p w14:paraId="29F2EBF0" w14:textId="77777777" w:rsidR="00B2038D" w:rsidRPr="00F20F47" w:rsidRDefault="00B2038D" w:rsidP="003E5422">
            <w:pPr>
              <w:pStyle w:val="TableParagraph"/>
              <w:spacing w:before="120" w:after="120"/>
              <w:ind w:left="418" w:right="193"/>
              <w:jc w:val="both"/>
              <w:rPr>
                <w:rFonts w:asciiTheme="majorBidi" w:hAnsiTheme="majorBidi" w:cstheme="majorBidi"/>
                <w:b/>
                <w:bCs/>
                <w:color w:val="000000" w:themeColor="text1"/>
                <w:sz w:val="20"/>
                <w:szCs w:val="20"/>
                <w:lang w:val="fr-FR"/>
              </w:rPr>
            </w:pPr>
            <w:r w:rsidRPr="00F20F47">
              <w:rPr>
                <w:rFonts w:asciiTheme="majorBidi" w:hAnsiTheme="majorBidi" w:cstheme="majorBidi"/>
                <w:b/>
                <w:bCs/>
                <w:color w:val="000000" w:themeColor="text1"/>
                <w:sz w:val="20"/>
                <w:szCs w:val="20"/>
                <w:lang w:val="fr-FR"/>
              </w:rPr>
              <w:t xml:space="preserve">En cas de transport multimodal, la demande doit être complétée par les informations ci-dessus : </w:t>
            </w:r>
          </w:p>
          <w:p w14:paraId="54EFC666"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mesures de coordination avec ses co-transporteurs pour l’organisation de la correspondance immédiate des moyens de transports ;</w:t>
            </w:r>
          </w:p>
          <w:p w14:paraId="0D9B13D2"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lieu d’entreposage en transit.</w:t>
            </w:r>
          </w:p>
          <w:p w14:paraId="11540DD3" w14:textId="77777777" w:rsidR="00B2038D" w:rsidRPr="00FF2CE3" w:rsidRDefault="00B2038D" w:rsidP="003E5422">
            <w:pPr>
              <w:pStyle w:val="TableParagraph"/>
              <w:spacing w:before="120" w:after="120"/>
              <w:ind w:right="193"/>
              <w:jc w:val="both"/>
              <w:rPr>
                <w:rFonts w:asciiTheme="majorBidi" w:hAnsiTheme="majorBidi" w:cstheme="majorBidi"/>
                <w:b/>
                <w:bCs/>
                <w:color w:val="000000" w:themeColor="text1"/>
                <w:sz w:val="4"/>
                <w:szCs w:val="4"/>
                <w:lang w:val="fr-FR"/>
              </w:rPr>
            </w:pPr>
          </w:p>
          <w:p w14:paraId="60A30369" w14:textId="07B4BC20" w:rsidR="00B2038D" w:rsidRPr="00F20F47" w:rsidRDefault="00B2038D" w:rsidP="00192DF7">
            <w:pPr>
              <w:pStyle w:val="TableParagraph"/>
              <w:spacing w:before="120" w:after="120"/>
              <w:ind w:right="193"/>
              <w:jc w:val="both"/>
              <w:rPr>
                <w:rFonts w:asciiTheme="majorBidi" w:hAnsiTheme="majorBidi" w:cstheme="majorBidi"/>
                <w:b/>
                <w:bCs/>
                <w:color w:val="000000" w:themeColor="text1"/>
                <w:sz w:val="20"/>
                <w:szCs w:val="20"/>
                <w:lang w:val="fr-FR"/>
              </w:rPr>
            </w:pPr>
            <w:r w:rsidRPr="00F20F47">
              <w:rPr>
                <w:rFonts w:asciiTheme="majorBidi" w:hAnsiTheme="majorBidi" w:cstheme="majorBidi"/>
                <w:b/>
                <w:bCs/>
                <w:color w:val="000000" w:themeColor="text1"/>
                <w:sz w:val="20"/>
                <w:szCs w:val="20"/>
                <w:lang w:val="fr-FR"/>
              </w:rPr>
              <w:t>L’Agence peut, demander toute autre information ou document nécessaire à l’examen de la demande.</w:t>
            </w:r>
          </w:p>
          <w:p w14:paraId="68C6AFFB" w14:textId="77777777" w:rsidR="00B2038D" w:rsidRPr="00F20F47" w:rsidRDefault="00B2038D" w:rsidP="003E5422">
            <w:pPr>
              <w:pStyle w:val="TableParagraph"/>
              <w:spacing w:before="120" w:after="120"/>
              <w:ind w:left="1858" w:right="193"/>
              <w:jc w:val="both"/>
              <w:rPr>
                <w:rFonts w:asciiTheme="majorBidi" w:hAnsiTheme="majorBidi" w:cstheme="majorBidi"/>
                <w:b/>
                <w:bCs/>
                <w:color w:val="000000" w:themeColor="text1"/>
                <w:sz w:val="20"/>
                <w:szCs w:val="20"/>
                <w:lang w:val="fr-FR"/>
              </w:rPr>
            </w:pPr>
          </w:p>
        </w:tc>
      </w:tr>
      <w:tr w:rsidR="00B2038D" w:rsidRPr="00F20F47" w14:paraId="00D404A3"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8CF65B" w14:textId="23C94FC5" w:rsidR="00B2038D" w:rsidRPr="00F20F47" w:rsidRDefault="00B60366" w:rsidP="003E5422">
            <w:pPr>
              <w:pStyle w:val="TableParagraph"/>
              <w:spacing w:before="58" w:line="276" w:lineRule="auto"/>
              <w:ind w:left="234"/>
              <w:jc w:val="center"/>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lastRenderedPageBreak/>
              <w:t>DEMANDE DE MODIFICATION</w:t>
            </w:r>
          </w:p>
        </w:tc>
      </w:tr>
      <w:tr w:rsidR="00B2038D" w:rsidRPr="00F20F47" w14:paraId="53276018"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0C29331"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p w14:paraId="23959E90"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Toute modification, qui est de nature à modifier le dispositif de l’autorisation générale, doit, sans délai, faire l’objet d’une demande de modification de l’autorisation auprès de l’Agence.</w:t>
            </w:r>
          </w:p>
          <w:p w14:paraId="3DF0BE7F"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Cette demande doit au moins contenir les données qui ont été modifiées ainsi que les données mises à jour depuis l’obtention de l’autorisation initiale.</w:t>
            </w:r>
          </w:p>
          <w:p w14:paraId="57C8F337" w14:textId="77777777" w:rsidR="00B2038D" w:rsidRPr="00F20F47" w:rsidRDefault="00B2038D" w:rsidP="003E5422">
            <w:pPr>
              <w:pStyle w:val="TableParagraph"/>
              <w:spacing w:before="58" w:line="276" w:lineRule="auto"/>
              <w:ind w:left="234"/>
              <w:jc w:val="center"/>
              <w:rPr>
                <w:rFonts w:asciiTheme="majorBidi" w:hAnsiTheme="majorBidi" w:cstheme="majorBidi"/>
                <w:b/>
                <w:color w:val="231F20"/>
                <w:sz w:val="20"/>
                <w:szCs w:val="20"/>
                <w:lang w:val="fr-MA"/>
              </w:rPr>
            </w:pPr>
          </w:p>
        </w:tc>
      </w:tr>
      <w:tr w:rsidR="00B2038D" w:rsidRPr="00F20F47" w14:paraId="5C1A11E6"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9E4DC4" w14:textId="68F7BBCF" w:rsidR="00B2038D" w:rsidRPr="00F20F47" w:rsidRDefault="00B60366" w:rsidP="003E5422">
            <w:pPr>
              <w:pStyle w:val="TableParagraph"/>
              <w:spacing w:before="58" w:line="276" w:lineRule="auto"/>
              <w:ind w:left="234"/>
              <w:jc w:val="center"/>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DEMANDE DE RENOUVELLEMENT DE L’AUTORISATION GÉNÉRALE</w:t>
            </w:r>
          </w:p>
        </w:tc>
      </w:tr>
      <w:tr w:rsidR="00B2038D" w:rsidRPr="00F20F47" w14:paraId="59783E53"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2D7925"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p w14:paraId="3E8D836B" w14:textId="3ECAAD45" w:rsidR="00B2038D" w:rsidRPr="00F20F47" w:rsidRDefault="00B2038D" w:rsidP="00B60366">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En plus du présent formulaire, le dossier de demande de renouvellement d’autorisation doit obligatoirement être composé des documents dûment actualisés, cités dans la rubrique « Demande Initial</w:t>
            </w:r>
            <w:r w:rsidR="00B60366" w:rsidRPr="00F20F47">
              <w:rPr>
                <w:rFonts w:asciiTheme="majorBidi" w:hAnsiTheme="majorBidi" w:cstheme="majorBidi"/>
                <w:b/>
                <w:color w:val="231F20"/>
                <w:sz w:val="20"/>
                <w:szCs w:val="20"/>
                <w:lang w:val="fr-FR"/>
              </w:rPr>
              <w:t>e</w:t>
            </w:r>
            <w:r w:rsidRPr="00F20F47">
              <w:rPr>
                <w:rFonts w:asciiTheme="majorBidi" w:hAnsiTheme="majorBidi" w:cstheme="majorBidi"/>
                <w:b/>
                <w:color w:val="231F20"/>
                <w:sz w:val="20"/>
                <w:szCs w:val="20"/>
                <w:lang w:val="fr-FR"/>
              </w:rPr>
              <w:t> ».</w:t>
            </w:r>
          </w:p>
          <w:p w14:paraId="55F766D4"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lastRenderedPageBreak/>
              <w:t>En cas de non-modifications desdits documents, le demandeur fournit à l’appui de sa demande une déclaration sur l’honneur indiquant que les informations fournies lors de l’obtention de l’autorisation initiale n’ont pas subi de changement.</w:t>
            </w:r>
          </w:p>
          <w:p w14:paraId="0F30AD62"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tc>
      </w:tr>
      <w:tr w:rsidR="00B2038D" w:rsidRPr="00F20F47" w14:paraId="6E22DD8C" w14:textId="77777777" w:rsidTr="00D3114E">
        <w:trPr>
          <w:trHeight w:val="271"/>
        </w:trPr>
        <w:tc>
          <w:tcPr>
            <w:tcW w:w="5000" w:type="pct"/>
            <w:tcBorders>
              <w:top w:val="nil"/>
              <w:left w:val="nil"/>
              <w:bottom w:val="nil"/>
              <w:right w:val="nil"/>
            </w:tcBorders>
            <w:shd w:val="clear" w:color="auto" w:fill="2F5496" w:themeFill="accent1" w:themeFillShade="BF"/>
          </w:tcPr>
          <w:p w14:paraId="179C9C3F" w14:textId="47E4CDA5" w:rsidR="00B2038D" w:rsidRPr="00F20F47" w:rsidRDefault="00B60366" w:rsidP="00B60366">
            <w:pPr>
              <w:pStyle w:val="TableParagraph"/>
              <w:tabs>
                <w:tab w:val="left" w:pos="3270"/>
              </w:tabs>
              <w:spacing w:before="60" w:line="276" w:lineRule="auto"/>
              <w:ind w:left="105"/>
              <w:rPr>
                <w:rFonts w:asciiTheme="majorBidi" w:hAnsiTheme="majorBidi" w:cstheme="majorBidi"/>
                <w:b/>
                <w:color w:val="FFFFFF"/>
                <w:sz w:val="20"/>
                <w:szCs w:val="20"/>
                <w:lang w:val="fr-FR"/>
              </w:rPr>
            </w:pPr>
            <w:r w:rsidRPr="00F20F47">
              <w:rPr>
                <w:rFonts w:asciiTheme="majorBidi" w:hAnsiTheme="majorBidi" w:cstheme="majorBidi"/>
                <w:b/>
                <w:color w:val="FFFFFF"/>
                <w:sz w:val="20"/>
                <w:szCs w:val="20"/>
                <w:lang w:val="fr-FR"/>
              </w:rPr>
              <w:lastRenderedPageBreak/>
              <w:t>D – ENGAGEMENT</w:t>
            </w:r>
          </w:p>
        </w:tc>
      </w:tr>
      <w:tr w:rsidR="00B2038D" w:rsidRPr="00F20F47" w14:paraId="5D4434CD" w14:textId="77777777" w:rsidTr="00D3114E">
        <w:trPr>
          <w:trHeight w:val="920"/>
        </w:trPr>
        <w:tc>
          <w:tcPr>
            <w:tcW w:w="5000" w:type="pct"/>
            <w:tcBorders>
              <w:top w:val="single" w:sz="12" w:space="0" w:color="231F20"/>
            </w:tcBorders>
            <w:shd w:val="clear" w:color="auto" w:fill="FFFFFF" w:themeFill="background1"/>
          </w:tcPr>
          <w:p w14:paraId="4A9A3AB2"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Je soussigné(e) </w:t>
            </w:r>
            <w:r w:rsidRPr="00F20F47">
              <w:rPr>
                <w:rFonts w:asciiTheme="majorBidi" w:hAnsiTheme="majorBidi" w:cstheme="majorBidi"/>
                <w:b/>
                <w:color w:val="EDEDED" w:themeColor="accent3" w:themeTint="33"/>
                <w:sz w:val="20"/>
                <w:szCs w:val="20"/>
                <w:lang w:val="fr-FR"/>
              </w:rPr>
              <w:t xml:space="preserve">____________________ </w:t>
            </w:r>
            <w:r w:rsidRPr="00F20F47">
              <w:rPr>
                <w:rFonts w:asciiTheme="majorBidi" w:hAnsiTheme="majorBidi" w:cstheme="majorBidi"/>
                <w:b/>
                <w:color w:val="231F20"/>
                <w:sz w:val="20"/>
                <w:szCs w:val="20"/>
                <w:lang w:val="fr-FR"/>
              </w:rPr>
              <w:t>certifie l’exactitude des déclarations ci-dessus et je m’engage à :</w:t>
            </w:r>
          </w:p>
          <w:p w14:paraId="19CA9BCD"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p w14:paraId="0CC7D8D9"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Respecter les conditions qui sont notifiées dans l’autorisation de transport des sources radioactives ;</w:t>
            </w:r>
          </w:p>
          <w:p w14:paraId="69D6BA59"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Respecter toutes les consignes de sécurité et de radioprotection qui me sont dictées, conformément à la législation nationale ;</w:t>
            </w:r>
          </w:p>
          <w:p w14:paraId="6DB7C70A"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Mettre mon personnel exposé aux rayonnements ionisants sous surveillance dosimétrique et le soumettre au contrôle médical à l’embauche, conformément aux dispositions réglementaires en vigueur ;</w:t>
            </w:r>
          </w:p>
          <w:p w14:paraId="3E5BBB40" w14:textId="2A2BA8F5"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Garantir la formation de mon personnel à la manipulation des sources de rayonnements ionisants</w:t>
            </w:r>
            <w:r w:rsidR="00192DF7" w:rsidRPr="00F20F47">
              <w:rPr>
                <w:rFonts w:asciiTheme="majorBidi" w:hAnsiTheme="majorBidi" w:cstheme="majorBidi"/>
                <w:b/>
                <w:color w:val="231F20"/>
                <w:sz w:val="20"/>
                <w:szCs w:val="20"/>
                <w:lang w:val="fr-FR"/>
              </w:rPr>
              <w:t xml:space="preserve"> dans le cadre du transport des matières radioctives</w:t>
            </w:r>
            <w:r w:rsidRPr="00F20F47">
              <w:rPr>
                <w:rFonts w:asciiTheme="majorBidi" w:hAnsiTheme="majorBidi" w:cstheme="majorBidi"/>
                <w:b/>
                <w:color w:val="231F20"/>
                <w:sz w:val="20"/>
                <w:szCs w:val="20"/>
                <w:lang w:val="fr-FR"/>
              </w:rPr>
              <w:t>, à la radioprotection et aux actions à engager en cas d’incident ;</w:t>
            </w:r>
          </w:p>
          <w:p w14:paraId="602B6063"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Prévenir le plut tôt possible AMSSNuR en cas de perte ou de vol de radionucléides ou d’incident impliquant des rayonnements ionisants ;</w:t>
            </w:r>
          </w:p>
          <w:p w14:paraId="7B1DA382" w14:textId="760A6B84"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vertAlign w:val="superscript"/>
                <w:lang w:val="fr-FR"/>
              </w:rPr>
              <w:t>**</w:t>
            </w:r>
            <w:r w:rsidRPr="00F20F47">
              <w:rPr>
                <w:rFonts w:asciiTheme="majorBidi" w:hAnsiTheme="majorBidi" w:cstheme="majorBidi"/>
                <w:b/>
                <w:color w:val="231F20"/>
                <w:sz w:val="20"/>
                <w:szCs w:val="20"/>
                <w:lang w:val="fr-FR"/>
              </w:rPr>
              <w:t xml:space="preserve"> Informer mensuellement l’AMSSNuR, des opérations de transports de matières radioactives effectués au cours du m</w:t>
            </w:r>
            <w:r w:rsidR="009B438A" w:rsidRPr="00F20F47">
              <w:rPr>
                <w:rFonts w:asciiTheme="majorBidi" w:hAnsiTheme="majorBidi" w:cstheme="majorBidi"/>
                <w:b/>
                <w:color w:val="231F20"/>
                <w:sz w:val="20"/>
                <w:szCs w:val="20"/>
                <w:lang w:val="fr-FR"/>
              </w:rPr>
              <w:t>ois écoulé, et ce conformément aux dispositions de l’article</w:t>
            </w:r>
            <w:r w:rsidRPr="00F20F47">
              <w:rPr>
                <w:rFonts w:asciiTheme="majorBidi" w:hAnsiTheme="majorBidi" w:cstheme="majorBidi"/>
                <w:b/>
                <w:color w:val="231F20"/>
                <w:sz w:val="20"/>
                <w:szCs w:val="20"/>
                <w:lang w:val="fr-FR"/>
              </w:rPr>
              <w:t xml:space="preserve"> 58 de la loi 142-12 ;</w:t>
            </w:r>
          </w:p>
          <w:p w14:paraId="3B16A17F"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Aviser sans délai l’AMSSNuR de tout changement aux indications de la présente demande ;</w:t>
            </w:r>
          </w:p>
          <w:p w14:paraId="6E3E54EF"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Disposer des procédures d’urgence à bord du véhicule de transport et à proximité du conducteur et son accompagnateur ;</w:t>
            </w:r>
          </w:p>
          <w:p w14:paraId="684D3FD2"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Mettre en œuvre les bonnes pratiques professionnelles.</w:t>
            </w:r>
          </w:p>
          <w:p w14:paraId="769643D0" w14:textId="77777777" w:rsidR="00B2038D" w:rsidRPr="00F20F47" w:rsidRDefault="00B2038D" w:rsidP="003E5422">
            <w:pPr>
              <w:pStyle w:val="TableParagraph"/>
              <w:shd w:val="clear" w:color="auto" w:fill="FFFFFF" w:themeFill="background1"/>
              <w:spacing w:before="42" w:line="276" w:lineRule="auto"/>
              <w:ind w:left="1424" w:right="193"/>
              <w:jc w:val="both"/>
              <w:rPr>
                <w:rFonts w:asciiTheme="majorBidi" w:hAnsiTheme="majorBidi" w:cstheme="majorBidi"/>
                <w:b/>
                <w:color w:val="231F20"/>
                <w:sz w:val="20"/>
                <w:szCs w:val="20"/>
                <w:lang w:val="fr-FR"/>
              </w:rPr>
            </w:pPr>
          </w:p>
          <w:p w14:paraId="7DB46B4F" w14:textId="77777777" w:rsidR="00B2038D" w:rsidRPr="00F20F47" w:rsidRDefault="00B2038D" w:rsidP="003E5422">
            <w:pPr>
              <w:pStyle w:val="TableParagraph"/>
              <w:shd w:val="clear" w:color="auto" w:fill="FFFFFF" w:themeFill="background1"/>
              <w:spacing w:before="42" w:line="276" w:lineRule="auto"/>
              <w:ind w:left="426" w:right="193"/>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 Ceci, concerne en particulier les demandes d’autorisations générales de transport des matières radioactives.</w:t>
            </w:r>
          </w:p>
          <w:p w14:paraId="0D85B382" w14:textId="77777777" w:rsidR="00B2038D" w:rsidRPr="00F20F47" w:rsidRDefault="00B2038D" w:rsidP="003E5422">
            <w:pPr>
              <w:pStyle w:val="TableParagraph"/>
              <w:shd w:val="clear" w:color="auto" w:fill="FFFFFF" w:themeFill="background1"/>
              <w:spacing w:before="42" w:line="276" w:lineRule="auto"/>
              <w:ind w:left="426" w:right="193"/>
              <w:rPr>
                <w:rFonts w:asciiTheme="majorBidi" w:hAnsiTheme="majorBidi" w:cstheme="majorBidi"/>
                <w:b/>
                <w:color w:val="231F20"/>
                <w:sz w:val="20"/>
                <w:szCs w:val="20"/>
                <w:lang w:val="fr-FR"/>
              </w:rPr>
            </w:pPr>
          </w:p>
        </w:tc>
      </w:tr>
      <w:tr w:rsidR="00B2038D" w:rsidRPr="00F20F47" w14:paraId="7E3F25AE" w14:textId="77777777" w:rsidTr="00D3114E">
        <w:trPr>
          <w:trHeight w:val="271"/>
        </w:trPr>
        <w:tc>
          <w:tcPr>
            <w:tcW w:w="5000" w:type="pct"/>
            <w:tcBorders>
              <w:top w:val="nil"/>
              <w:left w:val="single" w:sz="4" w:space="0" w:color="auto"/>
              <w:bottom w:val="single" w:sz="4" w:space="0" w:color="auto"/>
              <w:right w:val="single" w:sz="4" w:space="0" w:color="auto"/>
            </w:tcBorders>
            <w:shd w:val="clear" w:color="auto" w:fill="2F5496" w:themeFill="accent1" w:themeFillShade="BF"/>
          </w:tcPr>
          <w:p w14:paraId="1CAA8D9E" w14:textId="77777777" w:rsidR="00B2038D" w:rsidRPr="00F20F47" w:rsidRDefault="00B2038D" w:rsidP="003E5422">
            <w:pPr>
              <w:pStyle w:val="TableParagraph"/>
              <w:tabs>
                <w:tab w:val="left" w:pos="3270"/>
              </w:tabs>
              <w:spacing w:before="60" w:line="276" w:lineRule="auto"/>
              <w:rPr>
                <w:rFonts w:asciiTheme="majorBidi" w:hAnsiTheme="majorBidi" w:cstheme="majorBidi"/>
                <w:b/>
                <w:color w:val="FFFFFF"/>
                <w:sz w:val="20"/>
                <w:szCs w:val="20"/>
                <w:lang w:val="fr-FR"/>
              </w:rPr>
            </w:pPr>
            <w:r w:rsidRPr="00F20F47">
              <w:rPr>
                <w:rFonts w:asciiTheme="majorBidi" w:hAnsiTheme="majorBidi" w:cstheme="majorBidi"/>
                <w:b/>
                <w:color w:val="FFFFFF" w:themeColor="background1"/>
                <w:sz w:val="20"/>
                <w:szCs w:val="20"/>
                <w:lang w:val="fr-FR"/>
              </w:rPr>
              <w:t xml:space="preserve">Signature :   </w:t>
            </w:r>
            <w:r w:rsidRPr="00F20F47">
              <w:rPr>
                <w:rFonts w:asciiTheme="majorBidi" w:hAnsiTheme="majorBidi" w:cstheme="majorBidi"/>
                <w:b/>
                <w:color w:val="FFFFFF"/>
                <w:sz w:val="20"/>
                <w:szCs w:val="20"/>
                <w:lang w:val="fr-FR"/>
              </w:rPr>
              <w:tab/>
            </w:r>
          </w:p>
          <w:p w14:paraId="5607A483" w14:textId="77777777" w:rsidR="00B2038D" w:rsidRPr="00F20F47" w:rsidRDefault="00B2038D" w:rsidP="003E5422">
            <w:pPr>
              <w:pStyle w:val="TableParagraph"/>
              <w:tabs>
                <w:tab w:val="left" w:pos="3270"/>
              </w:tabs>
              <w:spacing w:before="60" w:line="276" w:lineRule="auto"/>
              <w:ind w:left="105"/>
              <w:rPr>
                <w:rFonts w:asciiTheme="majorBidi" w:hAnsiTheme="majorBidi" w:cstheme="majorBidi"/>
                <w:b/>
                <w:color w:val="FFFFFF"/>
                <w:sz w:val="20"/>
                <w:szCs w:val="20"/>
                <w:lang w:val="fr-FR"/>
              </w:rPr>
            </w:pPr>
          </w:p>
        </w:tc>
      </w:tr>
      <w:tr w:rsidR="00B2038D" w:rsidRPr="004D0509" w14:paraId="76D48295" w14:textId="77777777" w:rsidTr="00D3114E">
        <w:trPr>
          <w:trHeight w:val="27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7957A39"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Fait à :</w:t>
            </w:r>
            <w:r w:rsidRPr="00F20F47">
              <w:rPr>
                <w:rFonts w:asciiTheme="majorBidi" w:hAnsiTheme="majorBidi" w:cstheme="majorBidi"/>
                <w:b/>
                <w:color w:val="E7E6E6" w:themeColor="background2"/>
                <w:sz w:val="20"/>
                <w:szCs w:val="20"/>
                <w:lang w:val="fr-FR"/>
              </w:rPr>
              <w:t xml:space="preserve"> ________________________</w:t>
            </w:r>
            <w:r w:rsidRPr="00F20F47">
              <w:rPr>
                <w:rFonts w:asciiTheme="majorBidi" w:hAnsiTheme="majorBidi" w:cstheme="majorBidi"/>
                <w:b/>
                <w:color w:val="231F20"/>
                <w:sz w:val="20"/>
                <w:szCs w:val="20"/>
                <w:lang w:val="fr-FR"/>
              </w:rPr>
              <w:t>, le</w:t>
            </w:r>
            <w:r w:rsidRPr="00F20F47">
              <w:rPr>
                <w:rFonts w:asciiTheme="majorBidi" w:hAnsiTheme="majorBidi" w:cstheme="majorBidi"/>
                <w:b/>
                <w:color w:val="E7E6E6" w:themeColor="background2"/>
                <w:sz w:val="20"/>
                <w:szCs w:val="20"/>
                <w:lang w:val="fr-FR"/>
              </w:rPr>
              <w:t>________________________</w:t>
            </w:r>
          </w:p>
          <w:p w14:paraId="1C7EB9D8" w14:textId="77777777" w:rsidR="00B2038D" w:rsidRPr="00F20F47" w:rsidRDefault="00B2038D" w:rsidP="003E5422">
            <w:pPr>
              <w:pStyle w:val="TableParagraph"/>
              <w:spacing w:before="42" w:line="276" w:lineRule="auto"/>
              <w:rPr>
                <w:rFonts w:asciiTheme="majorBidi" w:hAnsiTheme="majorBidi" w:cstheme="majorBidi"/>
                <w:b/>
                <w:color w:val="231F20"/>
                <w:sz w:val="20"/>
                <w:szCs w:val="20"/>
                <w:lang w:val="fr-FR"/>
              </w:rPr>
            </w:pPr>
          </w:p>
          <w:p w14:paraId="44AC64D7" w14:textId="77777777" w:rsidR="00B2038D" w:rsidRPr="004D0509"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Cachet et Signature du Demandeur :</w:t>
            </w:r>
          </w:p>
          <w:p w14:paraId="24A56FFD"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p w14:paraId="79C5F541"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p w14:paraId="3A5EAF3B"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p w14:paraId="5D754492"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tc>
      </w:tr>
    </w:tbl>
    <w:p w14:paraId="16237D88" w14:textId="77777777" w:rsidR="00B2038D" w:rsidRPr="004D0509" w:rsidRDefault="00B2038D" w:rsidP="00B2038D">
      <w:pPr>
        <w:ind w:left="-709" w:firstLine="709"/>
        <w:rPr>
          <w:rFonts w:asciiTheme="majorBidi" w:hAnsiTheme="majorBidi" w:cstheme="majorBidi"/>
          <w:sz w:val="20"/>
          <w:szCs w:val="20"/>
        </w:rPr>
      </w:pPr>
    </w:p>
    <w:sectPr w:rsidR="00B2038D" w:rsidRPr="004D0509" w:rsidSect="004C779C">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CFBE4" w14:textId="77777777" w:rsidR="00330689" w:rsidRDefault="00330689" w:rsidP="005361CA">
      <w:r>
        <w:separator/>
      </w:r>
    </w:p>
  </w:endnote>
  <w:endnote w:type="continuationSeparator" w:id="0">
    <w:p w14:paraId="5903605E" w14:textId="77777777" w:rsidR="00330689" w:rsidRDefault="00330689" w:rsidP="0053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C08A" w14:textId="77777777" w:rsidR="00385F02" w:rsidRDefault="00385F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w:hAnsi="Arial" w:cs="Arial"/>
        <w:sz w:val="22"/>
        <w:szCs w:val="22"/>
        <w:lang w:val="en-US" w:eastAsia="en-US"/>
      </w:rPr>
      <w:id w:val="1042861991"/>
      <w:docPartObj>
        <w:docPartGallery w:val="AutoText"/>
      </w:docPartObj>
    </w:sdtPr>
    <w:sdtEndPr>
      <w:rPr>
        <w:sz w:val="20"/>
        <w:szCs w:val="20"/>
      </w:rPr>
    </w:sdtEndPr>
    <w:sdtContent>
      <w:p w14:paraId="515231D8" w14:textId="2FB59FB3" w:rsidR="004666B6" w:rsidRPr="004666B6" w:rsidRDefault="004666B6" w:rsidP="004666B6">
        <w:pPr>
          <w:ind w:left="142" w:right="135"/>
          <w:rPr>
            <w:i/>
            <w:iCs/>
            <w:sz w:val="14"/>
            <w:szCs w:val="14"/>
            <w:lang w:val="fr-FR"/>
          </w:rPr>
        </w:pPr>
        <w:r>
          <w:rPr>
            <w:i/>
            <w:iCs/>
            <w:sz w:val="14"/>
            <w:szCs w:val="14"/>
            <w:lang w:val="fr-FR"/>
          </w:rPr>
          <w:t>D-1</w:t>
        </w:r>
        <w:r w:rsidR="004C779C">
          <w:rPr>
            <w:i/>
            <w:iCs/>
            <w:sz w:val="14"/>
            <w:szCs w:val="14"/>
            <w:lang w:val="fr-FR"/>
          </w:rPr>
          <w:t>2</w:t>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t xml:space="preserve">                                                                       </w:t>
        </w:r>
        <w:r w:rsidRPr="004666B6">
          <w:rPr>
            <w:i/>
            <w:iCs/>
            <w:sz w:val="14"/>
            <w:szCs w:val="14"/>
            <w:lang w:val="fr-FR"/>
          </w:rPr>
          <w:fldChar w:fldCharType="begin"/>
        </w:r>
        <w:r w:rsidRPr="004666B6">
          <w:rPr>
            <w:i/>
            <w:iCs/>
            <w:sz w:val="14"/>
            <w:szCs w:val="14"/>
            <w:lang w:val="fr-FR"/>
          </w:rPr>
          <w:instrText>PAGE</w:instrText>
        </w:r>
        <w:r w:rsidRPr="004666B6">
          <w:rPr>
            <w:i/>
            <w:iCs/>
            <w:sz w:val="14"/>
            <w:szCs w:val="14"/>
            <w:lang w:val="fr-FR"/>
          </w:rPr>
          <w:fldChar w:fldCharType="separate"/>
        </w:r>
        <w:r w:rsidR="00385F02">
          <w:rPr>
            <w:i/>
            <w:iCs/>
            <w:noProof/>
            <w:sz w:val="14"/>
            <w:szCs w:val="14"/>
            <w:lang w:val="fr-FR"/>
          </w:rPr>
          <w:t>1</w:t>
        </w:r>
        <w:r w:rsidRPr="004666B6">
          <w:rPr>
            <w:i/>
            <w:iCs/>
            <w:sz w:val="14"/>
            <w:szCs w:val="14"/>
            <w:lang w:val="fr-FR"/>
          </w:rPr>
          <w:fldChar w:fldCharType="end"/>
        </w:r>
        <w:r w:rsidRPr="004666B6">
          <w:rPr>
            <w:i/>
            <w:iCs/>
            <w:sz w:val="14"/>
            <w:szCs w:val="14"/>
            <w:lang w:val="fr-FR"/>
          </w:rPr>
          <w:t>/</w:t>
        </w:r>
        <w:r w:rsidRPr="004666B6">
          <w:rPr>
            <w:i/>
            <w:iCs/>
            <w:sz w:val="14"/>
            <w:szCs w:val="14"/>
            <w:lang w:val="fr-FR"/>
          </w:rPr>
          <w:fldChar w:fldCharType="begin"/>
        </w:r>
        <w:r w:rsidRPr="004666B6">
          <w:rPr>
            <w:i/>
            <w:iCs/>
            <w:sz w:val="14"/>
            <w:szCs w:val="14"/>
            <w:lang w:val="fr-FR"/>
          </w:rPr>
          <w:instrText>NUMPAGES</w:instrText>
        </w:r>
        <w:r w:rsidRPr="004666B6">
          <w:rPr>
            <w:i/>
            <w:iCs/>
            <w:sz w:val="14"/>
            <w:szCs w:val="14"/>
            <w:lang w:val="fr-FR"/>
          </w:rPr>
          <w:fldChar w:fldCharType="separate"/>
        </w:r>
        <w:r w:rsidR="00385F02">
          <w:rPr>
            <w:i/>
            <w:iCs/>
            <w:noProof/>
            <w:sz w:val="14"/>
            <w:szCs w:val="14"/>
            <w:lang w:val="fr-FR"/>
          </w:rPr>
          <w:t>7</w:t>
        </w:r>
        <w:r w:rsidRPr="004666B6">
          <w:rPr>
            <w:i/>
            <w:iCs/>
            <w:sz w:val="14"/>
            <w:szCs w:val="14"/>
            <w:lang w:val="fr-FR"/>
          </w:rPr>
          <w:fldChar w:fldCharType="end"/>
        </w:r>
      </w:p>
      <w:p w14:paraId="594F1664" w14:textId="77777777" w:rsidR="004666B6" w:rsidRPr="004666B6" w:rsidRDefault="004666B6" w:rsidP="004666B6">
        <w:pPr>
          <w:widowControl w:val="0"/>
          <w:autoSpaceDE w:val="0"/>
          <w:autoSpaceDN w:val="0"/>
          <w:adjustRightInd w:val="0"/>
          <w:spacing w:before="50"/>
          <w:ind w:left="142" w:right="135" w:hanging="654"/>
          <w:jc w:val="center"/>
          <w:rPr>
            <w:rFonts w:ascii="Arial" w:eastAsia="Calibri" w:hAnsi="Arial" w:cs="Arial"/>
            <w:sz w:val="16"/>
            <w:szCs w:val="16"/>
            <w:lang w:val="fr-FR" w:eastAsia="en-US"/>
          </w:rPr>
        </w:pPr>
        <w:r w:rsidRPr="004666B6">
          <w:rPr>
            <w:rFonts w:ascii="Arial" w:eastAsia="Calibri" w:hAnsi="Arial" w:cs="Arial"/>
            <w:sz w:val="16"/>
            <w:szCs w:val="16"/>
            <w:lang w:val="fr-FR" w:eastAsia="en-US"/>
          </w:rPr>
          <w:t>Espace les patios, angle boulevards Annakhil et Mehdi Ben Barka, Hay Riad – Rabat, Maroc – B.P. 1306 R.P.</w:t>
        </w:r>
      </w:p>
      <w:p w14:paraId="4A1ADBE2" w14:textId="4031242A" w:rsidR="004666B6" w:rsidRPr="004666B6" w:rsidRDefault="004666B6" w:rsidP="004666B6">
        <w:pPr>
          <w:widowControl w:val="0"/>
          <w:autoSpaceDE w:val="0"/>
          <w:autoSpaceDN w:val="0"/>
          <w:adjustRightInd w:val="0"/>
          <w:spacing w:before="50"/>
          <w:ind w:left="142" w:right="135" w:hanging="654"/>
          <w:jc w:val="center"/>
          <w:rPr>
            <w:rFonts w:ascii="Arial" w:eastAsia="Arial" w:hAnsi="Arial" w:cs="Arial"/>
            <w:sz w:val="20"/>
            <w:szCs w:val="20"/>
            <w:lang w:val="fr-FR" w:eastAsia="en-US"/>
          </w:rPr>
        </w:pPr>
        <w:r w:rsidRPr="004666B6">
          <w:rPr>
            <w:rFonts w:ascii="Arial" w:eastAsia="Calibri" w:hAnsi="Arial" w:cs="Arial"/>
            <w:sz w:val="16"/>
            <w:szCs w:val="16"/>
            <w:lang w:val="fr-FR" w:eastAsia="en-US"/>
          </w:rPr>
          <w:t xml:space="preserve"> Tél:</w:t>
        </w:r>
        <w:r w:rsidRPr="004666B6">
          <w:rPr>
            <w:rFonts w:ascii="Arial" w:eastAsia="Calibri" w:hAnsi="Arial" w:cs="Arial"/>
            <w:spacing w:val="47"/>
            <w:sz w:val="16"/>
            <w:szCs w:val="16"/>
            <w:lang w:val="fr-FR" w:eastAsia="en-US"/>
          </w:rPr>
          <w:t xml:space="preserve"> </w:t>
        </w:r>
        <w:r w:rsidRPr="004666B6">
          <w:rPr>
            <w:rFonts w:ascii="Arial" w:eastAsia="Calibri" w:hAnsi="Arial" w:cs="Arial"/>
            <w:sz w:val="16"/>
            <w:szCs w:val="16"/>
            <w:lang w:val="fr-FR" w:eastAsia="en-US"/>
          </w:rPr>
          <w:t xml:space="preserve">+212 </w:t>
        </w:r>
        <w:r w:rsidRPr="004666B6">
          <w:rPr>
            <w:rFonts w:ascii="Arial" w:eastAsia="Calibri" w:hAnsi="Arial" w:cs="Arial"/>
            <w:spacing w:val="6"/>
            <w:sz w:val="16"/>
            <w:szCs w:val="16"/>
            <w:lang w:val="fr-FR" w:eastAsia="en-US"/>
          </w:rPr>
          <w:t xml:space="preserve"> </w:t>
        </w:r>
        <w:r w:rsidRPr="004666B6">
          <w:rPr>
            <w:rFonts w:ascii="Arial" w:eastAsia="Calibri" w:hAnsi="Arial" w:cs="Arial"/>
            <w:sz w:val="16"/>
            <w:szCs w:val="16"/>
            <w:lang w:val="fr-FR" w:eastAsia="en-US"/>
          </w:rPr>
          <w:t>5</w:t>
        </w:r>
        <w:r w:rsidRPr="004666B6">
          <w:rPr>
            <w:rFonts w:ascii="Arial" w:eastAsia="Calibri" w:hAnsi="Arial" w:cs="Arial"/>
            <w:spacing w:val="20"/>
            <w:sz w:val="16"/>
            <w:szCs w:val="16"/>
            <w:lang w:val="fr-FR" w:eastAsia="en-US"/>
          </w:rPr>
          <w:t xml:space="preserve"> </w:t>
        </w:r>
        <w:r w:rsidRPr="004666B6">
          <w:rPr>
            <w:rFonts w:ascii="Arial" w:eastAsia="Calibri" w:hAnsi="Arial" w:cs="Arial"/>
            <w:sz w:val="16"/>
            <w:szCs w:val="16"/>
            <w:lang w:val="fr-FR" w:eastAsia="en-US"/>
          </w:rPr>
          <w:t>37</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73</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71</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16</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w:t>
        </w:r>
        <w:r w:rsidRPr="004666B6">
          <w:rPr>
            <w:rFonts w:ascii="Arial" w:eastAsia="Calibri" w:hAnsi="Arial" w:cs="Arial"/>
            <w:spacing w:val="15"/>
            <w:sz w:val="16"/>
            <w:szCs w:val="16"/>
            <w:lang w:val="fr-FR" w:eastAsia="en-US"/>
          </w:rPr>
          <w:t xml:space="preserve"> </w:t>
        </w:r>
        <w:hyperlink r:id="rId1" w:history="1">
          <w:r w:rsidR="00503D92" w:rsidRPr="00503D92">
            <w:rPr>
              <w:rFonts w:eastAsia="Calibri"/>
            </w:rPr>
            <w:t xml:space="preserve"> </w:t>
          </w:r>
          <w:r w:rsidR="00503D92" w:rsidRPr="00503D92">
            <w:rPr>
              <w:rFonts w:ascii="Arial" w:eastAsia="Calibri" w:hAnsi="Arial" w:cs="Arial"/>
              <w:color w:val="0000FF"/>
              <w:w w:val="112"/>
              <w:sz w:val="16"/>
              <w:szCs w:val="16"/>
              <w:u w:val="single"/>
              <w:lang w:eastAsia="en-US"/>
            </w:rPr>
            <w:t>contact</w:t>
          </w:r>
          <w:r w:rsidRPr="004666B6">
            <w:rPr>
              <w:rFonts w:ascii="Arial" w:eastAsia="Calibri" w:hAnsi="Arial" w:cs="Arial"/>
              <w:color w:val="0000FF"/>
              <w:w w:val="112"/>
              <w:sz w:val="16"/>
              <w:szCs w:val="16"/>
              <w:u w:val="single"/>
              <w:lang w:val="fr-FR" w:eastAsia="en-US"/>
            </w:rPr>
            <w:t>@amssnu</w:t>
          </w:r>
          <w:r w:rsidRPr="004666B6">
            <w:rPr>
              <w:rFonts w:ascii="Arial" w:eastAsia="Calibri" w:hAnsi="Arial" w:cs="Arial"/>
              <w:color w:val="0000FF"/>
              <w:spacing w:val="-13"/>
              <w:w w:val="112"/>
              <w:sz w:val="16"/>
              <w:szCs w:val="16"/>
              <w:u w:val="single"/>
              <w:lang w:val="fr-FR" w:eastAsia="en-US"/>
            </w:rPr>
            <w:t>r</w:t>
          </w:r>
          <w:r w:rsidRPr="004666B6">
            <w:rPr>
              <w:rFonts w:ascii="Arial" w:eastAsia="Calibri" w:hAnsi="Arial" w:cs="Arial"/>
              <w:color w:val="0000FF"/>
              <w:w w:val="112"/>
              <w:sz w:val="16"/>
              <w:szCs w:val="16"/>
              <w:u w:val="single"/>
              <w:lang w:val="fr-FR" w:eastAsia="en-US"/>
            </w:rPr>
            <w:t>.org.ma</w:t>
          </w:r>
        </w:hyperlink>
        <w:r w:rsidRPr="004666B6">
          <w:rPr>
            <w:rFonts w:ascii="Arial" w:eastAsia="Calibri" w:hAnsi="Arial" w:cs="Arial"/>
            <w:spacing w:val="2"/>
            <w:w w:val="112"/>
            <w:sz w:val="16"/>
            <w:szCs w:val="16"/>
            <w:lang w:val="fr-FR" w:eastAsia="en-US"/>
          </w:rPr>
          <w:t xml:space="preserve"> </w:t>
        </w:r>
        <w:r w:rsidRPr="004666B6">
          <w:rPr>
            <w:rFonts w:ascii="Arial" w:eastAsia="Calibri" w:hAnsi="Arial" w:cs="Arial"/>
            <w:sz w:val="16"/>
            <w:szCs w:val="16"/>
            <w:lang w:val="fr-FR" w:eastAsia="en-US"/>
          </w:rPr>
          <w:t>-</w:t>
        </w:r>
        <w:r w:rsidRPr="004666B6">
          <w:rPr>
            <w:rFonts w:ascii="Arial" w:eastAsia="Calibri" w:hAnsi="Arial" w:cs="Arial"/>
            <w:spacing w:val="15"/>
            <w:sz w:val="16"/>
            <w:szCs w:val="16"/>
            <w:lang w:val="fr-FR" w:eastAsia="en-US"/>
          </w:rPr>
          <w:t xml:space="preserve"> </w:t>
        </w:r>
        <w:hyperlink r:id="rId2" w:history="1">
          <w:r w:rsidRPr="004666B6">
            <w:rPr>
              <w:rFonts w:ascii="Arial" w:eastAsia="Calibri" w:hAnsi="Arial" w:cs="Arial"/>
              <w:color w:val="0000FF"/>
              <w:w w:val="112"/>
              <w:sz w:val="16"/>
              <w:szCs w:val="16"/>
              <w:u w:val="single"/>
              <w:lang w:val="fr-FR" w:eastAsia="en-US"/>
            </w:rPr>
            <w:t>ww</w:t>
          </w:r>
          <w:r w:rsidRPr="004666B6">
            <w:rPr>
              <w:rFonts w:ascii="Arial" w:eastAsia="Calibri" w:hAnsi="Arial" w:cs="Arial"/>
              <w:color w:val="0000FF"/>
              <w:spacing w:val="-12"/>
              <w:w w:val="112"/>
              <w:sz w:val="16"/>
              <w:szCs w:val="16"/>
              <w:u w:val="single"/>
              <w:lang w:val="fr-FR" w:eastAsia="en-US"/>
            </w:rPr>
            <w:t>w</w:t>
          </w:r>
          <w:r w:rsidRPr="004666B6">
            <w:rPr>
              <w:rFonts w:ascii="Arial" w:eastAsia="Calibri" w:hAnsi="Arial" w:cs="Arial"/>
              <w:color w:val="0000FF"/>
              <w:w w:val="112"/>
              <w:sz w:val="16"/>
              <w:szCs w:val="16"/>
              <w:u w:val="single"/>
              <w:lang w:val="fr-FR" w:eastAsia="en-US"/>
            </w:rPr>
            <w:t>.amssnu</w:t>
          </w:r>
          <w:r w:rsidRPr="004666B6">
            <w:rPr>
              <w:rFonts w:ascii="Arial" w:eastAsia="Calibri" w:hAnsi="Arial" w:cs="Arial"/>
              <w:color w:val="0000FF"/>
              <w:spacing w:val="-12"/>
              <w:w w:val="112"/>
              <w:sz w:val="16"/>
              <w:szCs w:val="16"/>
              <w:u w:val="single"/>
              <w:lang w:val="fr-FR" w:eastAsia="en-US"/>
            </w:rPr>
            <w:t>r</w:t>
          </w:r>
          <w:r w:rsidRPr="004666B6">
            <w:rPr>
              <w:rFonts w:ascii="Arial" w:eastAsia="Calibri" w:hAnsi="Arial" w:cs="Arial"/>
              <w:color w:val="0000FF"/>
              <w:w w:val="112"/>
              <w:sz w:val="16"/>
              <w:szCs w:val="16"/>
              <w:u w:val="single"/>
              <w:lang w:val="fr-FR" w:eastAsia="en-US"/>
            </w:rPr>
            <w:t>.org.ma</w:t>
          </w:r>
        </w:hyperlink>
      </w:p>
    </w:sdtContent>
  </w:sdt>
  <w:p w14:paraId="63E34FC3" w14:textId="77777777" w:rsidR="00A3562E" w:rsidRPr="004666B6" w:rsidRDefault="00A3562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34" w14:textId="77777777" w:rsidR="00385F02" w:rsidRDefault="00385F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EC18" w14:textId="77777777" w:rsidR="00330689" w:rsidRDefault="00330689" w:rsidP="005361CA">
      <w:r>
        <w:separator/>
      </w:r>
    </w:p>
  </w:footnote>
  <w:footnote w:type="continuationSeparator" w:id="0">
    <w:p w14:paraId="6A702AAF" w14:textId="77777777" w:rsidR="00330689" w:rsidRDefault="00330689" w:rsidP="0053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BCF6" w14:textId="77777777" w:rsidR="00385F02" w:rsidRDefault="00385F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7A84" w14:textId="77777777" w:rsidR="00385F02" w:rsidRDefault="00385F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FCA5" w14:textId="77777777" w:rsidR="00385F02" w:rsidRDefault="00385F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7F95"/>
    <w:multiLevelType w:val="hybridMultilevel"/>
    <w:tmpl w:val="A1EC8AD6"/>
    <w:lvl w:ilvl="0" w:tplc="040C0011">
      <w:start w:val="1"/>
      <w:numFmt w:val="decimal"/>
      <w:lvlText w:val="%1)"/>
      <w:lvlJc w:val="left"/>
      <w:pPr>
        <w:ind w:left="862" w:hanging="360"/>
      </w:p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1" w15:restartNumberingAfterBreak="0">
    <w:nsid w:val="0C7E5F3F"/>
    <w:multiLevelType w:val="hybridMultilevel"/>
    <w:tmpl w:val="58A2A542"/>
    <w:lvl w:ilvl="0" w:tplc="040C000F">
      <w:start w:val="1"/>
      <w:numFmt w:val="decimal"/>
      <w:lvlText w:val="%1."/>
      <w:lvlJc w:val="left"/>
      <w:pPr>
        <w:ind w:left="1040" w:hanging="360"/>
      </w:p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2" w15:restartNumberingAfterBreak="0">
    <w:nsid w:val="0CFD680F"/>
    <w:multiLevelType w:val="hybridMultilevel"/>
    <w:tmpl w:val="8040A510"/>
    <w:lvl w:ilvl="0" w:tplc="80362A3A">
      <w:start w:val="1"/>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26EA0"/>
    <w:multiLevelType w:val="hybridMultilevel"/>
    <w:tmpl w:val="8E060874"/>
    <w:lvl w:ilvl="0" w:tplc="040C000F">
      <w:start w:val="1"/>
      <w:numFmt w:val="decimal"/>
      <w:lvlText w:val="%1."/>
      <w:lvlJc w:val="left"/>
      <w:pPr>
        <w:ind w:left="1138" w:hanging="360"/>
      </w:pPr>
    </w:lvl>
    <w:lvl w:ilvl="1" w:tplc="040C0019" w:tentative="1">
      <w:start w:val="1"/>
      <w:numFmt w:val="lowerLetter"/>
      <w:lvlText w:val="%2."/>
      <w:lvlJc w:val="left"/>
      <w:pPr>
        <w:ind w:left="1858" w:hanging="360"/>
      </w:pPr>
    </w:lvl>
    <w:lvl w:ilvl="2" w:tplc="040C001B" w:tentative="1">
      <w:start w:val="1"/>
      <w:numFmt w:val="lowerRoman"/>
      <w:lvlText w:val="%3."/>
      <w:lvlJc w:val="right"/>
      <w:pPr>
        <w:ind w:left="2578" w:hanging="180"/>
      </w:pPr>
    </w:lvl>
    <w:lvl w:ilvl="3" w:tplc="040C000F" w:tentative="1">
      <w:start w:val="1"/>
      <w:numFmt w:val="decimal"/>
      <w:lvlText w:val="%4."/>
      <w:lvlJc w:val="left"/>
      <w:pPr>
        <w:ind w:left="3298" w:hanging="360"/>
      </w:pPr>
    </w:lvl>
    <w:lvl w:ilvl="4" w:tplc="040C0019" w:tentative="1">
      <w:start w:val="1"/>
      <w:numFmt w:val="lowerLetter"/>
      <w:lvlText w:val="%5."/>
      <w:lvlJc w:val="left"/>
      <w:pPr>
        <w:ind w:left="4018" w:hanging="360"/>
      </w:pPr>
    </w:lvl>
    <w:lvl w:ilvl="5" w:tplc="040C001B" w:tentative="1">
      <w:start w:val="1"/>
      <w:numFmt w:val="lowerRoman"/>
      <w:lvlText w:val="%6."/>
      <w:lvlJc w:val="right"/>
      <w:pPr>
        <w:ind w:left="4738" w:hanging="180"/>
      </w:pPr>
    </w:lvl>
    <w:lvl w:ilvl="6" w:tplc="040C000F" w:tentative="1">
      <w:start w:val="1"/>
      <w:numFmt w:val="decimal"/>
      <w:lvlText w:val="%7."/>
      <w:lvlJc w:val="left"/>
      <w:pPr>
        <w:ind w:left="5458" w:hanging="360"/>
      </w:pPr>
    </w:lvl>
    <w:lvl w:ilvl="7" w:tplc="040C0019" w:tentative="1">
      <w:start w:val="1"/>
      <w:numFmt w:val="lowerLetter"/>
      <w:lvlText w:val="%8."/>
      <w:lvlJc w:val="left"/>
      <w:pPr>
        <w:ind w:left="6178" w:hanging="360"/>
      </w:pPr>
    </w:lvl>
    <w:lvl w:ilvl="8" w:tplc="040C001B" w:tentative="1">
      <w:start w:val="1"/>
      <w:numFmt w:val="lowerRoman"/>
      <w:lvlText w:val="%9."/>
      <w:lvlJc w:val="right"/>
      <w:pPr>
        <w:ind w:left="6898" w:hanging="180"/>
      </w:pPr>
    </w:lvl>
  </w:abstractNum>
  <w:abstractNum w:abstractNumId="4" w15:restartNumberingAfterBreak="0">
    <w:nsid w:val="123E1274"/>
    <w:multiLevelType w:val="hybridMultilevel"/>
    <w:tmpl w:val="57A268B8"/>
    <w:lvl w:ilvl="0" w:tplc="040C0009">
      <w:start w:val="1"/>
      <w:numFmt w:val="bullet"/>
      <w:lvlText w:val=""/>
      <w:lvlJc w:val="left"/>
      <w:pPr>
        <w:ind w:left="1040" w:hanging="360"/>
      </w:pPr>
      <w:rPr>
        <w:rFonts w:ascii="Wingdings" w:hAnsi="Wingdings"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5" w15:restartNumberingAfterBreak="0">
    <w:nsid w:val="12587CEE"/>
    <w:multiLevelType w:val="hybridMultilevel"/>
    <w:tmpl w:val="EF52BC1C"/>
    <w:lvl w:ilvl="0" w:tplc="FFFFFFFF">
      <w:start w:val="1"/>
      <w:numFmt w:val="lowerLetter"/>
      <w:lvlText w:val="%1)"/>
      <w:lvlJc w:val="left"/>
      <w:pPr>
        <w:ind w:left="360" w:hanging="360"/>
      </w:pPr>
      <w:rPr>
        <w:rFonts w:hint="default"/>
        <w:b/>
        <w:bCs/>
        <w:lang w:val="fr-M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7D5C39"/>
    <w:multiLevelType w:val="hybridMultilevel"/>
    <w:tmpl w:val="993E8554"/>
    <w:lvl w:ilvl="0" w:tplc="6FD4977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213FB"/>
    <w:multiLevelType w:val="hybridMultilevel"/>
    <w:tmpl w:val="B1B4FA9C"/>
    <w:lvl w:ilvl="0" w:tplc="1ED8C742">
      <w:numFmt w:val="bullet"/>
      <w:lvlText w:val="-"/>
      <w:lvlJc w:val="left"/>
      <w:pPr>
        <w:ind w:left="1063" w:hanging="360"/>
      </w:pPr>
      <w:rPr>
        <w:rFonts w:ascii="Calibri" w:eastAsia="Arial" w:hAnsi="Calibri" w:cs="Calibri" w:hint="default"/>
      </w:rPr>
    </w:lvl>
    <w:lvl w:ilvl="1" w:tplc="040C0003" w:tentative="1">
      <w:start w:val="1"/>
      <w:numFmt w:val="bullet"/>
      <w:lvlText w:val="o"/>
      <w:lvlJc w:val="left"/>
      <w:pPr>
        <w:ind w:left="1783" w:hanging="360"/>
      </w:pPr>
      <w:rPr>
        <w:rFonts w:ascii="Courier New" w:hAnsi="Courier New" w:cs="Courier New" w:hint="default"/>
      </w:rPr>
    </w:lvl>
    <w:lvl w:ilvl="2" w:tplc="040C0005" w:tentative="1">
      <w:start w:val="1"/>
      <w:numFmt w:val="bullet"/>
      <w:lvlText w:val=""/>
      <w:lvlJc w:val="left"/>
      <w:pPr>
        <w:ind w:left="2503" w:hanging="360"/>
      </w:pPr>
      <w:rPr>
        <w:rFonts w:ascii="Wingdings" w:hAnsi="Wingdings" w:hint="default"/>
      </w:rPr>
    </w:lvl>
    <w:lvl w:ilvl="3" w:tplc="040C0001" w:tentative="1">
      <w:start w:val="1"/>
      <w:numFmt w:val="bullet"/>
      <w:lvlText w:val=""/>
      <w:lvlJc w:val="left"/>
      <w:pPr>
        <w:ind w:left="3223" w:hanging="360"/>
      </w:pPr>
      <w:rPr>
        <w:rFonts w:ascii="Symbol" w:hAnsi="Symbol" w:hint="default"/>
      </w:rPr>
    </w:lvl>
    <w:lvl w:ilvl="4" w:tplc="040C0003" w:tentative="1">
      <w:start w:val="1"/>
      <w:numFmt w:val="bullet"/>
      <w:lvlText w:val="o"/>
      <w:lvlJc w:val="left"/>
      <w:pPr>
        <w:ind w:left="3943" w:hanging="360"/>
      </w:pPr>
      <w:rPr>
        <w:rFonts w:ascii="Courier New" w:hAnsi="Courier New" w:cs="Courier New" w:hint="default"/>
      </w:rPr>
    </w:lvl>
    <w:lvl w:ilvl="5" w:tplc="040C0005" w:tentative="1">
      <w:start w:val="1"/>
      <w:numFmt w:val="bullet"/>
      <w:lvlText w:val=""/>
      <w:lvlJc w:val="left"/>
      <w:pPr>
        <w:ind w:left="4663" w:hanging="360"/>
      </w:pPr>
      <w:rPr>
        <w:rFonts w:ascii="Wingdings" w:hAnsi="Wingdings" w:hint="default"/>
      </w:rPr>
    </w:lvl>
    <w:lvl w:ilvl="6" w:tplc="040C0001" w:tentative="1">
      <w:start w:val="1"/>
      <w:numFmt w:val="bullet"/>
      <w:lvlText w:val=""/>
      <w:lvlJc w:val="left"/>
      <w:pPr>
        <w:ind w:left="5383" w:hanging="360"/>
      </w:pPr>
      <w:rPr>
        <w:rFonts w:ascii="Symbol" w:hAnsi="Symbol" w:hint="default"/>
      </w:rPr>
    </w:lvl>
    <w:lvl w:ilvl="7" w:tplc="040C0003" w:tentative="1">
      <w:start w:val="1"/>
      <w:numFmt w:val="bullet"/>
      <w:lvlText w:val="o"/>
      <w:lvlJc w:val="left"/>
      <w:pPr>
        <w:ind w:left="6103" w:hanging="360"/>
      </w:pPr>
      <w:rPr>
        <w:rFonts w:ascii="Courier New" w:hAnsi="Courier New" w:cs="Courier New" w:hint="default"/>
      </w:rPr>
    </w:lvl>
    <w:lvl w:ilvl="8" w:tplc="040C0005" w:tentative="1">
      <w:start w:val="1"/>
      <w:numFmt w:val="bullet"/>
      <w:lvlText w:val=""/>
      <w:lvlJc w:val="left"/>
      <w:pPr>
        <w:ind w:left="6823" w:hanging="360"/>
      </w:pPr>
      <w:rPr>
        <w:rFonts w:ascii="Wingdings" w:hAnsi="Wingdings" w:hint="default"/>
      </w:rPr>
    </w:lvl>
  </w:abstractNum>
  <w:abstractNum w:abstractNumId="8" w15:restartNumberingAfterBreak="0">
    <w:nsid w:val="1B7A3B54"/>
    <w:multiLevelType w:val="hybridMultilevel"/>
    <w:tmpl w:val="76D2DEB0"/>
    <w:lvl w:ilvl="0" w:tplc="E8A6D31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437F1F"/>
    <w:multiLevelType w:val="hybridMultilevel"/>
    <w:tmpl w:val="2DCC4C88"/>
    <w:lvl w:ilvl="0" w:tplc="E8162D4C">
      <w:start w:val="1"/>
      <w:numFmt w:val="bullet"/>
      <w:lvlText w:val=""/>
      <w:lvlJc w:val="left"/>
      <w:pPr>
        <w:ind w:left="1080" w:hanging="360"/>
      </w:pPr>
      <w:rPr>
        <w:rFonts w:ascii="Symbol" w:hAnsi="Symbol" w:hint="default"/>
        <w:b/>
        <w:i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 w15:restartNumberingAfterBreak="0">
    <w:nsid w:val="21211D64"/>
    <w:multiLevelType w:val="hybridMultilevel"/>
    <w:tmpl w:val="E9F85DE4"/>
    <w:lvl w:ilvl="0" w:tplc="0BB47BE2">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E705FD"/>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2" w15:restartNumberingAfterBreak="0">
    <w:nsid w:val="2A5826DE"/>
    <w:multiLevelType w:val="hybridMultilevel"/>
    <w:tmpl w:val="E390B2BE"/>
    <w:lvl w:ilvl="0" w:tplc="BE7C47AA">
      <w:start w:val="1"/>
      <w:numFmt w:val="lowerLetter"/>
      <w:lvlText w:val="%1)"/>
      <w:lvlJc w:val="left"/>
      <w:pPr>
        <w:ind w:left="360" w:hanging="360"/>
      </w:pPr>
      <w:rPr>
        <w:b/>
        <w:bCs/>
      </w:rPr>
    </w:lvl>
    <w:lvl w:ilvl="1" w:tplc="380C0019" w:tentative="1">
      <w:start w:val="1"/>
      <w:numFmt w:val="lowerLetter"/>
      <w:lvlText w:val="%2."/>
      <w:lvlJc w:val="left"/>
      <w:pPr>
        <w:ind w:left="1080" w:hanging="360"/>
      </w:pPr>
    </w:lvl>
    <w:lvl w:ilvl="2" w:tplc="380C001B" w:tentative="1">
      <w:start w:val="1"/>
      <w:numFmt w:val="lowerRoman"/>
      <w:lvlText w:val="%3."/>
      <w:lvlJc w:val="right"/>
      <w:pPr>
        <w:ind w:left="1800" w:hanging="180"/>
      </w:pPr>
    </w:lvl>
    <w:lvl w:ilvl="3" w:tplc="380C000F" w:tentative="1">
      <w:start w:val="1"/>
      <w:numFmt w:val="decimal"/>
      <w:lvlText w:val="%4."/>
      <w:lvlJc w:val="left"/>
      <w:pPr>
        <w:ind w:left="2520" w:hanging="360"/>
      </w:pPr>
    </w:lvl>
    <w:lvl w:ilvl="4" w:tplc="380C0019" w:tentative="1">
      <w:start w:val="1"/>
      <w:numFmt w:val="lowerLetter"/>
      <w:lvlText w:val="%5."/>
      <w:lvlJc w:val="left"/>
      <w:pPr>
        <w:ind w:left="3240" w:hanging="360"/>
      </w:pPr>
    </w:lvl>
    <w:lvl w:ilvl="5" w:tplc="380C001B" w:tentative="1">
      <w:start w:val="1"/>
      <w:numFmt w:val="lowerRoman"/>
      <w:lvlText w:val="%6."/>
      <w:lvlJc w:val="right"/>
      <w:pPr>
        <w:ind w:left="3960" w:hanging="180"/>
      </w:pPr>
    </w:lvl>
    <w:lvl w:ilvl="6" w:tplc="380C000F" w:tentative="1">
      <w:start w:val="1"/>
      <w:numFmt w:val="decimal"/>
      <w:lvlText w:val="%7."/>
      <w:lvlJc w:val="left"/>
      <w:pPr>
        <w:ind w:left="4680" w:hanging="360"/>
      </w:pPr>
    </w:lvl>
    <w:lvl w:ilvl="7" w:tplc="380C0019" w:tentative="1">
      <w:start w:val="1"/>
      <w:numFmt w:val="lowerLetter"/>
      <w:lvlText w:val="%8."/>
      <w:lvlJc w:val="left"/>
      <w:pPr>
        <w:ind w:left="5400" w:hanging="360"/>
      </w:pPr>
    </w:lvl>
    <w:lvl w:ilvl="8" w:tplc="380C001B" w:tentative="1">
      <w:start w:val="1"/>
      <w:numFmt w:val="lowerRoman"/>
      <w:lvlText w:val="%9."/>
      <w:lvlJc w:val="right"/>
      <w:pPr>
        <w:ind w:left="6120" w:hanging="180"/>
      </w:pPr>
    </w:lvl>
  </w:abstractNum>
  <w:abstractNum w:abstractNumId="13" w15:restartNumberingAfterBreak="0">
    <w:nsid w:val="2E8B4810"/>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4" w15:restartNumberingAfterBreak="0">
    <w:nsid w:val="341A019B"/>
    <w:multiLevelType w:val="multilevel"/>
    <w:tmpl w:val="FA1470F2"/>
    <w:lvl w:ilvl="0">
      <w:start w:val="1"/>
      <w:numFmt w:val="decimal"/>
      <w:lvlText w:val="%1."/>
      <w:lvlJc w:val="left"/>
      <w:pPr>
        <w:ind w:left="294" w:hanging="360"/>
      </w:pPr>
      <w:rPr>
        <w:b/>
        <w:bCs/>
      </w:rPr>
    </w:lvl>
    <w:lvl w:ilvl="1">
      <w:start w:val="2"/>
      <w:numFmt w:val="decimal"/>
      <w:isLgl/>
      <w:lvlText w:val="%1.%2"/>
      <w:lvlJc w:val="left"/>
      <w:pPr>
        <w:ind w:left="294" w:hanging="360"/>
      </w:pPr>
      <w:rPr>
        <w:rFonts w:hint="default"/>
        <w:color w:val="000000" w:themeColor="text1"/>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654" w:hanging="72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014" w:hanging="108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374" w:hanging="1440"/>
      </w:pPr>
      <w:rPr>
        <w:rFonts w:hint="default"/>
      </w:rPr>
    </w:lvl>
  </w:abstractNum>
  <w:abstractNum w:abstractNumId="15" w15:restartNumberingAfterBreak="0">
    <w:nsid w:val="34DD3E47"/>
    <w:multiLevelType w:val="hybridMultilevel"/>
    <w:tmpl w:val="D63A1416"/>
    <w:lvl w:ilvl="0" w:tplc="380C0017">
      <w:start w:val="1"/>
      <w:numFmt w:val="lowerLetter"/>
      <w:lvlText w:val="%1)"/>
      <w:lvlJc w:val="left"/>
      <w:pPr>
        <w:ind w:left="1068" w:hanging="360"/>
      </w:pPr>
      <w:rPr>
        <w:rFonts w:hint="default"/>
        <w:b/>
      </w:rPr>
    </w:lvl>
    <w:lvl w:ilvl="1" w:tplc="380C000F">
      <w:start w:val="1"/>
      <w:numFmt w:val="decimal"/>
      <w:lvlText w:val="%2."/>
      <w:lvlJc w:val="left"/>
      <w:pPr>
        <w:ind w:left="1788" w:hanging="360"/>
      </w:pPr>
    </w:lvl>
    <w:lvl w:ilvl="2" w:tplc="380C001B" w:tentative="1">
      <w:start w:val="1"/>
      <w:numFmt w:val="lowerRoman"/>
      <w:lvlText w:val="%3."/>
      <w:lvlJc w:val="right"/>
      <w:pPr>
        <w:ind w:left="2508" w:hanging="180"/>
      </w:pPr>
    </w:lvl>
    <w:lvl w:ilvl="3" w:tplc="380C000F" w:tentative="1">
      <w:start w:val="1"/>
      <w:numFmt w:val="decimal"/>
      <w:lvlText w:val="%4."/>
      <w:lvlJc w:val="left"/>
      <w:pPr>
        <w:ind w:left="3228" w:hanging="360"/>
      </w:pPr>
    </w:lvl>
    <w:lvl w:ilvl="4" w:tplc="380C0019" w:tentative="1">
      <w:start w:val="1"/>
      <w:numFmt w:val="lowerLetter"/>
      <w:lvlText w:val="%5."/>
      <w:lvlJc w:val="left"/>
      <w:pPr>
        <w:ind w:left="3948" w:hanging="360"/>
      </w:pPr>
    </w:lvl>
    <w:lvl w:ilvl="5" w:tplc="380C001B" w:tentative="1">
      <w:start w:val="1"/>
      <w:numFmt w:val="lowerRoman"/>
      <w:lvlText w:val="%6."/>
      <w:lvlJc w:val="right"/>
      <w:pPr>
        <w:ind w:left="4668" w:hanging="180"/>
      </w:pPr>
    </w:lvl>
    <w:lvl w:ilvl="6" w:tplc="380C000F" w:tentative="1">
      <w:start w:val="1"/>
      <w:numFmt w:val="decimal"/>
      <w:lvlText w:val="%7."/>
      <w:lvlJc w:val="left"/>
      <w:pPr>
        <w:ind w:left="5388" w:hanging="360"/>
      </w:pPr>
    </w:lvl>
    <w:lvl w:ilvl="7" w:tplc="380C0019" w:tentative="1">
      <w:start w:val="1"/>
      <w:numFmt w:val="lowerLetter"/>
      <w:lvlText w:val="%8."/>
      <w:lvlJc w:val="left"/>
      <w:pPr>
        <w:ind w:left="6108" w:hanging="360"/>
      </w:pPr>
    </w:lvl>
    <w:lvl w:ilvl="8" w:tplc="380C001B" w:tentative="1">
      <w:start w:val="1"/>
      <w:numFmt w:val="lowerRoman"/>
      <w:lvlText w:val="%9."/>
      <w:lvlJc w:val="right"/>
      <w:pPr>
        <w:ind w:left="6828" w:hanging="180"/>
      </w:pPr>
    </w:lvl>
  </w:abstractNum>
  <w:abstractNum w:abstractNumId="16" w15:restartNumberingAfterBreak="0">
    <w:nsid w:val="367B56A2"/>
    <w:multiLevelType w:val="hybridMultilevel"/>
    <w:tmpl w:val="6DE094A4"/>
    <w:lvl w:ilvl="0" w:tplc="E6E2E8BE">
      <w:start w:val="1"/>
      <w:numFmt w:val="bullet"/>
      <w:lvlText w:val="-"/>
      <w:lvlJc w:val="left"/>
      <w:pPr>
        <w:ind w:left="594" w:hanging="360"/>
      </w:pPr>
      <w:rPr>
        <w:rFonts w:ascii="Arial" w:eastAsia="Arial" w:hAnsi="Arial" w:cs="Arial" w:hint="default"/>
      </w:rPr>
    </w:lvl>
    <w:lvl w:ilvl="1" w:tplc="040C0003" w:tentative="1">
      <w:start w:val="1"/>
      <w:numFmt w:val="bullet"/>
      <w:lvlText w:val="o"/>
      <w:lvlJc w:val="left"/>
      <w:pPr>
        <w:ind w:left="1314" w:hanging="360"/>
      </w:pPr>
      <w:rPr>
        <w:rFonts w:ascii="Courier New" w:hAnsi="Courier New" w:cs="Courier New" w:hint="default"/>
      </w:rPr>
    </w:lvl>
    <w:lvl w:ilvl="2" w:tplc="040C0005" w:tentative="1">
      <w:start w:val="1"/>
      <w:numFmt w:val="bullet"/>
      <w:lvlText w:val=""/>
      <w:lvlJc w:val="left"/>
      <w:pPr>
        <w:ind w:left="2034" w:hanging="360"/>
      </w:pPr>
      <w:rPr>
        <w:rFonts w:ascii="Wingdings" w:hAnsi="Wingdings" w:hint="default"/>
      </w:rPr>
    </w:lvl>
    <w:lvl w:ilvl="3" w:tplc="040C0001" w:tentative="1">
      <w:start w:val="1"/>
      <w:numFmt w:val="bullet"/>
      <w:lvlText w:val=""/>
      <w:lvlJc w:val="left"/>
      <w:pPr>
        <w:ind w:left="2754" w:hanging="360"/>
      </w:pPr>
      <w:rPr>
        <w:rFonts w:ascii="Symbol" w:hAnsi="Symbol" w:hint="default"/>
      </w:rPr>
    </w:lvl>
    <w:lvl w:ilvl="4" w:tplc="040C0003" w:tentative="1">
      <w:start w:val="1"/>
      <w:numFmt w:val="bullet"/>
      <w:lvlText w:val="o"/>
      <w:lvlJc w:val="left"/>
      <w:pPr>
        <w:ind w:left="3474" w:hanging="360"/>
      </w:pPr>
      <w:rPr>
        <w:rFonts w:ascii="Courier New" w:hAnsi="Courier New" w:cs="Courier New" w:hint="default"/>
      </w:rPr>
    </w:lvl>
    <w:lvl w:ilvl="5" w:tplc="040C0005" w:tentative="1">
      <w:start w:val="1"/>
      <w:numFmt w:val="bullet"/>
      <w:lvlText w:val=""/>
      <w:lvlJc w:val="left"/>
      <w:pPr>
        <w:ind w:left="4194" w:hanging="360"/>
      </w:pPr>
      <w:rPr>
        <w:rFonts w:ascii="Wingdings" w:hAnsi="Wingdings" w:hint="default"/>
      </w:rPr>
    </w:lvl>
    <w:lvl w:ilvl="6" w:tplc="040C0001" w:tentative="1">
      <w:start w:val="1"/>
      <w:numFmt w:val="bullet"/>
      <w:lvlText w:val=""/>
      <w:lvlJc w:val="left"/>
      <w:pPr>
        <w:ind w:left="4914" w:hanging="360"/>
      </w:pPr>
      <w:rPr>
        <w:rFonts w:ascii="Symbol" w:hAnsi="Symbol" w:hint="default"/>
      </w:rPr>
    </w:lvl>
    <w:lvl w:ilvl="7" w:tplc="040C0003" w:tentative="1">
      <w:start w:val="1"/>
      <w:numFmt w:val="bullet"/>
      <w:lvlText w:val="o"/>
      <w:lvlJc w:val="left"/>
      <w:pPr>
        <w:ind w:left="5634" w:hanging="360"/>
      </w:pPr>
      <w:rPr>
        <w:rFonts w:ascii="Courier New" w:hAnsi="Courier New" w:cs="Courier New" w:hint="default"/>
      </w:rPr>
    </w:lvl>
    <w:lvl w:ilvl="8" w:tplc="040C0005" w:tentative="1">
      <w:start w:val="1"/>
      <w:numFmt w:val="bullet"/>
      <w:lvlText w:val=""/>
      <w:lvlJc w:val="left"/>
      <w:pPr>
        <w:ind w:left="6354" w:hanging="360"/>
      </w:pPr>
      <w:rPr>
        <w:rFonts w:ascii="Wingdings" w:hAnsi="Wingdings" w:hint="default"/>
      </w:rPr>
    </w:lvl>
  </w:abstractNum>
  <w:abstractNum w:abstractNumId="17" w15:restartNumberingAfterBreak="0">
    <w:nsid w:val="36A7708B"/>
    <w:multiLevelType w:val="hybridMultilevel"/>
    <w:tmpl w:val="FF086EF2"/>
    <w:lvl w:ilvl="0" w:tplc="040C0005">
      <w:start w:val="1"/>
      <w:numFmt w:val="bullet"/>
      <w:lvlText w:val=""/>
      <w:lvlJc w:val="left"/>
      <w:pPr>
        <w:ind w:left="1424" w:hanging="360"/>
      </w:pPr>
      <w:rPr>
        <w:rFonts w:ascii="Wingdings" w:hAnsi="Wingdings"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18" w15:restartNumberingAfterBreak="0">
    <w:nsid w:val="3C3E5B68"/>
    <w:multiLevelType w:val="hybridMultilevel"/>
    <w:tmpl w:val="7194A0E4"/>
    <w:lvl w:ilvl="0" w:tplc="1998669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B0D0F"/>
    <w:multiLevelType w:val="hybridMultilevel"/>
    <w:tmpl w:val="AFAABC40"/>
    <w:lvl w:ilvl="0" w:tplc="FFFFFFFF">
      <w:start w:val="1"/>
      <w:numFmt w:val="decimal"/>
      <w:lvlText w:val="%1."/>
      <w:lvlJc w:val="left"/>
      <w:pPr>
        <w:ind w:left="1138" w:hanging="360"/>
      </w:pPr>
    </w:lvl>
    <w:lvl w:ilvl="1" w:tplc="FFFFFFFF">
      <w:start w:val="1"/>
      <w:numFmt w:val="lowerLetter"/>
      <w:lvlText w:val="%2."/>
      <w:lvlJc w:val="left"/>
      <w:pPr>
        <w:ind w:left="1858" w:hanging="360"/>
      </w:pPr>
    </w:lvl>
    <w:lvl w:ilvl="2" w:tplc="FFFFFFFF" w:tentative="1">
      <w:start w:val="1"/>
      <w:numFmt w:val="lowerRoman"/>
      <w:lvlText w:val="%3."/>
      <w:lvlJc w:val="right"/>
      <w:pPr>
        <w:ind w:left="2578" w:hanging="180"/>
      </w:pPr>
    </w:lvl>
    <w:lvl w:ilvl="3" w:tplc="FFFFFFFF" w:tentative="1">
      <w:start w:val="1"/>
      <w:numFmt w:val="decimal"/>
      <w:lvlText w:val="%4."/>
      <w:lvlJc w:val="left"/>
      <w:pPr>
        <w:ind w:left="3298" w:hanging="360"/>
      </w:pPr>
    </w:lvl>
    <w:lvl w:ilvl="4" w:tplc="FFFFFFFF" w:tentative="1">
      <w:start w:val="1"/>
      <w:numFmt w:val="lowerLetter"/>
      <w:lvlText w:val="%5."/>
      <w:lvlJc w:val="left"/>
      <w:pPr>
        <w:ind w:left="4018" w:hanging="360"/>
      </w:pPr>
    </w:lvl>
    <w:lvl w:ilvl="5" w:tplc="FFFFFFFF" w:tentative="1">
      <w:start w:val="1"/>
      <w:numFmt w:val="lowerRoman"/>
      <w:lvlText w:val="%6."/>
      <w:lvlJc w:val="right"/>
      <w:pPr>
        <w:ind w:left="4738" w:hanging="180"/>
      </w:pPr>
    </w:lvl>
    <w:lvl w:ilvl="6" w:tplc="FFFFFFFF" w:tentative="1">
      <w:start w:val="1"/>
      <w:numFmt w:val="decimal"/>
      <w:lvlText w:val="%7."/>
      <w:lvlJc w:val="left"/>
      <w:pPr>
        <w:ind w:left="5458" w:hanging="360"/>
      </w:pPr>
    </w:lvl>
    <w:lvl w:ilvl="7" w:tplc="FFFFFFFF" w:tentative="1">
      <w:start w:val="1"/>
      <w:numFmt w:val="lowerLetter"/>
      <w:lvlText w:val="%8."/>
      <w:lvlJc w:val="left"/>
      <w:pPr>
        <w:ind w:left="6178" w:hanging="360"/>
      </w:pPr>
    </w:lvl>
    <w:lvl w:ilvl="8" w:tplc="FFFFFFFF" w:tentative="1">
      <w:start w:val="1"/>
      <w:numFmt w:val="lowerRoman"/>
      <w:lvlText w:val="%9."/>
      <w:lvlJc w:val="right"/>
      <w:pPr>
        <w:ind w:left="6898" w:hanging="180"/>
      </w:pPr>
    </w:lvl>
  </w:abstractNum>
  <w:abstractNum w:abstractNumId="20" w15:restartNumberingAfterBreak="0">
    <w:nsid w:val="45DF41D5"/>
    <w:multiLevelType w:val="hybridMultilevel"/>
    <w:tmpl w:val="BB428278"/>
    <w:lvl w:ilvl="0" w:tplc="380C0011">
      <w:start w:val="1"/>
      <w:numFmt w:val="decimal"/>
      <w:lvlText w:val="%1)"/>
      <w:lvlJc w:val="left"/>
      <w:pPr>
        <w:ind w:left="1138" w:hanging="360"/>
      </w:pPr>
    </w:lvl>
    <w:lvl w:ilvl="1" w:tplc="040C0019">
      <w:start w:val="1"/>
      <w:numFmt w:val="lowerLetter"/>
      <w:lvlText w:val="%2."/>
      <w:lvlJc w:val="left"/>
      <w:pPr>
        <w:ind w:left="1858" w:hanging="360"/>
      </w:pPr>
    </w:lvl>
    <w:lvl w:ilvl="2" w:tplc="040C001B" w:tentative="1">
      <w:start w:val="1"/>
      <w:numFmt w:val="lowerRoman"/>
      <w:lvlText w:val="%3."/>
      <w:lvlJc w:val="right"/>
      <w:pPr>
        <w:ind w:left="2578" w:hanging="180"/>
      </w:pPr>
    </w:lvl>
    <w:lvl w:ilvl="3" w:tplc="040C000F" w:tentative="1">
      <w:start w:val="1"/>
      <w:numFmt w:val="decimal"/>
      <w:lvlText w:val="%4."/>
      <w:lvlJc w:val="left"/>
      <w:pPr>
        <w:ind w:left="3298" w:hanging="360"/>
      </w:pPr>
    </w:lvl>
    <w:lvl w:ilvl="4" w:tplc="040C0019" w:tentative="1">
      <w:start w:val="1"/>
      <w:numFmt w:val="lowerLetter"/>
      <w:lvlText w:val="%5."/>
      <w:lvlJc w:val="left"/>
      <w:pPr>
        <w:ind w:left="4018" w:hanging="360"/>
      </w:pPr>
    </w:lvl>
    <w:lvl w:ilvl="5" w:tplc="040C001B" w:tentative="1">
      <w:start w:val="1"/>
      <w:numFmt w:val="lowerRoman"/>
      <w:lvlText w:val="%6."/>
      <w:lvlJc w:val="right"/>
      <w:pPr>
        <w:ind w:left="4738" w:hanging="180"/>
      </w:pPr>
    </w:lvl>
    <w:lvl w:ilvl="6" w:tplc="040C000F" w:tentative="1">
      <w:start w:val="1"/>
      <w:numFmt w:val="decimal"/>
      <w:lvlText w:val="%7."/>
      <w:lvlJc w:val="left"/>
      <w:pPr>
        <w:ind w:left="5458" w:hanging="360"/>
      </w:pPr>
    </w:lvl>
    <w:lvl w:ilvl="7" w:tplc="040C0019" w:tentative="1">
      <w:start w:val="1"/>
      <w:numFmt w:val="lowerLetter"/>
      <w:lvlText w:val="%8."/>
      <w:lvlJc w:val="left"/>
      <w:pPr>
        <w:ind w:left="6178" w:hanging="360"/>
      </w:pPr>
    </w:lvl>
    <w:lvl w:ilvl="8" w:tplc="040C001B" w:tentative="1">
      <w:start w:val="1"/>
      <w:numFmt w:val="lowerRoman"/>
      <w:lvlText w:val="%9."/>
      <w:lvlJc w:val="right"/>
      <w:pPr>
        <w:ind w:left="6898" w:hanging="180"/>
      </w:pPr>
    </w:lvl>
  </w:abstractNum>
  <w:abstractNum w:abstractNumId="21" w15:restartNumberingAfterBreak="0">
    <w:nsid w:val="4B3D2C68"/>
    <w:multiLevelType w:val="multilevel"/>
    <w:tmpl w:val="FA1470F2"/>
    <w:lvl w:ilvl="0">
      <w:start w:val="1"/>
      <w:numFmt w:val="decimal"/>
      <w:lvlText w:val="%1."/>
      <w:lvlJc w:val="left"/>
      <w:pPr>
        <w:ind w:left="294" w:hanging="360"/>
      </w:pPr>
      <w:rPr>
        <w:b/>
        <w:bCs/>
      </w:rPr>
    </w:lvl>
    <w:lvl w:ilvl="1">
      <w:start w:val="2"/>
      <w:numFmt w:val="decimal"/>
      <w:isLgl/>
      <w:lvlText w:val="%1.%2"/>
      <w:lvlJc w:val="left"/>
      <w:pPr>
        <w:ind w:left="294" w:hanging="360"/>
      </w:pPr>
      <w:rPr>
        <w:rFonts w:hint="default"/>
        <w:color w:val="000000" w:themeColor="text1"/>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654" w:hanging="72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014" w:hanging="108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374" w:hanging="1440"/>
      </w:pPr>
      <w:rPr>
        <w:rFonts w:hint="default"/>
      </w:rPr>
    </w:lvl>
  </w:abstractNum>
  <w:abstractNum w:abstractNumId="22" w15:restartNumberingAfterBreak="0">
    <w:nsid w:val="4D8C353B"/>
    <w:multiLevelType w:val="hybridMultilevel"/>
    <w:tmpl w:val="86702166"/>
    <w:lvl w:ilvl="0" w:tplc="BBE027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5601E5"/>
    <w:multiLevelType w:val="hybridMultilevel"/>
    <w:tmpl w:val="747AD57E"/>
    <w:lvl w:ilvl="0" w:tplc="48A8D0EA">
      <w:start w:val="6"/>
      <w:numFmt w:val="bullet"/>
      <w:lvlText w:val="-"/>
      <w:lvlJc w:val="right"/>
      <w:pPr>
        <w:ind w:left="720" w:hanging="360"/>
      </w:pPr>
      <w:rPr>
        <w:rFonts w:ascii="Calibri" w:hAnsi="Calibri" w:cs="Times New Roman"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F1A463C"/>
    <w:multiLevelType w:val="hybridMultilevel"/>
    <w:tmpl w:val="2DDA938C"/>
    <w:lvl w:ilvl="0" w:tplc="380C0011">
      <w:start w:val="1"/>
      <w:numFmt w:val="decimal"/>
      <w:lvlText w:val="%1)"/>
      <w:lvlJc w:val="left"/>
      <w:pPr>
        <w:ind w:left="1138" w:hanging="360"/>
      </w:pPr>
    </w:lvl>
    <w:lvl w:ilvl="1" w:tplc="FFFFFFFF">
      <w:start w:val="1"/>
      <w:numFmt w:val="lowerLetter"/>
      <w:lvlText w:val="%2."/>
      <w:lvlJc w:val="left"/>
      <w:pPr>
        <w:ind w:left="1858" w:hanging="360"/>
      </w:pPr>
    </w:lvl>
    <w:lvl w:ilvl="2" w:tplc="FFFFFFFF" w:tentative="1">
      <w:start w:val="1"/>
      <w:numFmt w:val="lowerRoman"/>
      <w:lvlText w:val="%3."/>
      <w:lvlJc w:val="right"/>
      <w:pPr>
        <w:ind w:left="2578" w:hanging="180"/>
      </w:pPr>
    </w:lvl>
    <w:lvl w:ilvl="3" w:tplc="FFFFFFFF" w:tentative="1">
      <w:start w:val="1"/>
      <w:numFmt w:val="decimal"/>
      <w:lvlText w:val="%4."/>
      <w:lvlJc w:val="left"/>
      <w:pPr>
        <w:ind w:left="3298" w:hanging="360"/>
      </w:pPr>
    </w:lvl>
    <w:lvl w:ilvl="4" w:tplc="FFFFFFFF" w:tentative="1">
      <w:start w:val="1"/>
      <w:numFmt w:val="lowerLetter"/>
      <w:lvlText w:val="%5."/>
      <w:lvlJc w:val="left"/>
      <w:pPr>
        <w:ind w:left="4018" w:hanging="360"/>
      </w:pPr>
    </w:lvl>
    <w:lvl w:ilvl="5" w:tplc="FFFFFFFF" w:tentative="1">
      <w:start w:val="1"/>
      <w:numFmt w:val="lowerRoman"/>
      <w:lvlText w:val="%6."/>
      <w:lvlJc w:val="right"/>
      <w:pPr>
        <w:ind w:left="4738" w:hanging="180"/>
      </w:pPr>
    </w:lvl>
    <w:lvl w:ilvl="6" w:tplc="FFFFFFFF" w:tentative="1">
      <w:start w:val="1"/>
      <w:numFmt w:val="decimal"/>
      <w:lvlText w:val="%7."/>
      <w:lvlJc w:val="left"/>
      <w:pPr>
        <w:ind w:left="5458" w:hanging="360"/>
      </w:pPr>
    </w:lvl>
    <w:lvl w:ilvl="7" w:tplc="FFFFFFFF" w:tentative="1">
      <w:start w:val="1"/>
      <w:numFmt w:val="lowerLetter"/>
      <w:lvlText w:val="%8."/>
      <w:lvlJc w:val="left"/>
      <w:pPr>
        <w:ind w:left="6178" w:hanging="360"/>
      </w:pPr>
    </w:lvl>
    <w:lvl w:ilvl="8" w:tplc="FFFFFFFF" w:tentative="1">
      <w:start w:val="1"/>
      <w:numFmt w:val="lowerRoman"/>
      <w:lvlText w:val="%9."/>
      <w:lvlJc w:val="right"/>
      <w:pPr>
        <w:ind w:left="6898" w:hanging="180"/>
      </w:pPr>
    </w:lvl>
  </w:abstractNum>
  <w:abstractNum w:abstractNumId="25" w15:restartNumberingAfterBreak="0">
    <w:nsid w:val="76D47598"/>
    <w:multiLevelType w:val="hybridMultilevel"/>
    <w:tmpl w:val="E2348AE0"/>
    <w:lvl w:ilvl="0" w:tplc="194CD848">
      <w:start w:val="1"/>
      <w:numFmt w:val="bullet"/>
      <w:lvlText w:val=""/>
      <w:lvlJc w:val="left"/>
      <w:pPr>
        <w:ind w:left="405" w:hanging="360"/>
      </w:pPr>
      <w:rPr>
        <w:rFonts w:ascii="Symbol" w:eastAsia="Arial" w:hAnsi="Symbo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6" w15:restartNumberingAfterBreak="0">
    <w:nsid w:val="7AAB37E5"/>
    <w:multiLevelType w:val="hybridMultilevel"/>
    <w:tmpl w:val="3BF820E0"/>
    <w:lvl w:ilvl="0" w:tplc="040C0011">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7DB5558B"/>
    <w:multiLevelType w:val="hybridMultilevel"/>
    <w:tmpl w:val="07A464A0"/>
    <w:lvl w:ilvl="0" w:tplc="ECE22C94">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94000806">
    <w:abstractNumId w:val="17"/>
  </w:num>
  <w:num w:numId="2" w16cid:durableId="1101801407">
    <w:abstractNumId w:val="10"/>
  </w:num>
  <w:num w:numId="3" w16cid:durableId="117920427">
    <w:abstractNumId w:val="25"/>
  </w:num>
  <w:num w:numId="4" w16cid:durableId="1579364805">
    <w:abstractNumId w:val="22"/>
  </w:num>
  <w:num w:numId="5" w16cid:durableId="1942294654">
    <w:abstractNumId w:val="27"/>
  </w:num>
  <w:num w:numId="6" w16cid:durableId="165823959">
    <w:abstractNumId w:val="2"/>
  </w:num>
  <w:num w:numId="7" w16cid:durableId="945229503">
    <w:abstractNumId w:val="16"/>
  </w:num>
  <w:num w:numId="8" w16cid:durableId="339629288">
    <w:abstractNumId w:val="8"/>
  </w:num>
  <w:num w:numId="9" w16cid:durableId="2126004011">
    <w:abstractNumId w:val="20"/>
  </w:num>
  <w:num w:numId="10" w16cid:durableId="1692954010">
    <w:abstractNumId w:val="3"/>
  </w:num>
  <w:num w:numId="11" w16cid:durableId="1125276243">
    <w:abstractNumId w:val="7"/>
  </w:num>
  <w:num w:numId="12" w16cid:durableId="1270166627">
    <w:abstractNumId w:val="18"/>
  </w:num>
  <w:num w:numId="13" w16cid:durableId="1133476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469387">
    <w:abstractNumId w:val="9"/>
  </w:num>
  <w:num w:numId="15" w16cid:durableId="953826357">
    <w:abstractNumId w:val="6"/>
  </w:num>
  <w:num w:numId="16" w16cid:durableId="1149711050">
    <w:abstractNumId w:val="0"/>
  </w:num>
  <w:num w:numId="17" w16cid:durableId="1685591002">
    <w:abstractNumId w:val="1"/>
  </w:num>
  <w:num w:numId="18" w16cid:durableId="1794782597">
    <w:abstractNumId w:val="4"/>
  </w:num>
  <w:num w:numId="19" w16cid:durableId="954947306">
    <w:abstractNumId w:val="19"/>
  </w:num>
  <w:num w:numId="20" w16cid:durableId="1026836168">
    <w:abstractNumId w:val="24"/>
  </w:num>
  <w:num w:numId="21" w16cid:durableId="1989361199">
    <w:abstractNumId w:val="23"/>
  </w:num>
  <w:num w:numId="22" w16cid:durableId="447359775">
    <w:abstractNumId w:val="26"/>
  </w:num>
  <w:num w:numId="23" w16cid:durableId="1556626808">
    <w:abstractNumId w:val="21"/>
  </w:num>
  <w:num w:numId="24" w16cid:durableId="231083245">
    <w:abstractNumId w:val="14"/>
  </w:num>
  <w:num w:numId="25" w16cid:durableId="373382938">
    <w:abstractNumId w:val="12"/>
  </w:num>
  <w:num w:numId="26" w16cid:durableId="1048913073">
    <w:abstractNumId w:val="5"/>
  </w:num>
  <w:num w:numId="27" w16cid:durableId="284323">
    <w:abstractNumId w:val="15"/>
  </w:num>
  <w:num w:numId="28" w16cid:durableId="1306737999">
    <w:abstractNumId w:val="11"/>
  </w:num>
  <w:num w:numId="29" w16cid:durableId="1810856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FB"/>
    <w:rsid w:val="000076F6"/>
    <w:rsid w:val="00047398"/>
    <w:rsid w:val="000509AD"/>
    <w:rsid w:val="000805AE"/>
    <w:rsid w:val="00095E2F"/>
    <w:rsid w:val="000A66B6"/>
    <w:rsid w:val="000C3DC2"/>
    <w:rsid w:val="000E46BF"/>
    <w:rsid w:val="000F697B"/>
    <w:rsid w:val="0011708C"/>
    <w:rsid w:val="00131397"/>
    <w:rsid w:val="001316F7"/>
    <w:rsid w:val="00133E49"/>
    <w:rsid w:val="0015082F"/>
    <w:rsid w:val="0015659F"/>
    <w:rsid w:val="00172995"/>
    <w:rsid w:val="00173BA3"/>
    <w:rsid w:val="00192DF7"/>
    <w:rsid w:val="00193AA7"/>
    <w:rsid w:val="001C0781"/>
    <w:rsid w:val="001D42E5"/>
    <w:rsid w:val="002256D4"/>
    <w:rsid w:val="00237C05"/>
    <w:rsid w:val="00274BE4"/>
    <w:rsid w:val="0027700E"/>
    <w:rsid w:val="00280DB0"/>
    <w:rsid w:val="002A486C"/>
    <w:rsid w:val="00330689"/>
    <w:rsid w:val="003643ED"/>
    <w:rsid w:val="00370430"/>
    <w:rsid w:val="00385F02"/>
    <w:rsid w:val="00392A58"/>
    <w:rsid w:val="00396753"/>
    <w:rsid w:val="003A0502"/>
    <w:rsid w:val="003B184C"/>
    <w:rsid w:val="003F0132"/>
    <w:rsid w:val="003F57BF"/>
    <w:rsid w:val="00420743"/>
    <w:rsid w:val="0043150F"/>
    <w:rsid w:val="0043541F"/>
    <w:rsid w:val="00454DC8"/>
    <w:rsid w:val="004666B6"/>
    <w:rsid w:val="00477C65"/>
    <w:rsid w:val="00480922"/>
    <w:rsid w:val="004C779C"/>
    <w:rsid w:val="004D0509"/>
    <w:rsid w:val="004D649E"/>
    <w:rsid w:val="004E4595"/>
    <w:rsid w:val="004F667E"/>
    <w:rsid w:val="004F7E66"/>
    <w:rsid w:val="00503D92"/>
    <w:rsid w:val="00520C3A"/>
    <w:rsid w:val="00535C76"/>
    <w:rsid w:val="005361CA"/>
    <w:rsid w:val="005416B0"/>
    <w:rsid w:val="0058351F"/>
    <w:rsid w:val="005B2212"/>
    <w:rsid w:val="005D04FD"/>
    <w:rsid w:val="00617A64"/>
    <w:rsid w:val="00656564"/>
    <w:rsid w:val="0066532D"/>
    <w:rsid w:val="006B23B0"/>
    <w:rsid w:val="006B708B"/>
    <w:rsid w:val="006B72F0"/>
    <w:rsid w:val="00702770"/>
    <w:rsid w:val="00716A6D"/>
    <w:rsid w:val="00722A70"/>
    <w:rsid w:val="007577BD"/>
    <w:rsid w:val="007B69E4"/>
    <w:rsid w:val="007B7954"/>
    <w:rsid w:val="007C4A71"/>
    <w:rsid w:val="007D6F14"/>
    <w:rsid w:val="00814984"/>
    <w:rsid w:val="008169D6"/>
    <w:rsid w:val="0082306C"/>
    <w:rsid w:val="00830B9B"/>
    <w:rsid w:val="008351DF"/>
    <w:rsid w:val="0084360F"/>
    <w:rsid w:val="00845CFB"/>
    <w:rsid w:val="00852C64"/>
    <w:rsid w:val="008556B4"/>
    <w:rsid w:val="008626F8"/>
    <w:rsid w:val="0086579F"/>
    <w:rsid w:val="00881D20"/>
    <w:rsid w:val="00890177"/>
    <w:rsid w:val="008B0C44"/>
    <w:rsid w:val="008D26F5"/>
    <w:rsid w:val="008E55B4"/>
    <w:rsid w:val="00903F54"/>
    <w:rsid w:val="00905686"/>
    <w:rsid w:val="00913CF5"/>
    <w:rsid w:val="0094345C"/>
    <w:rsid w:val="00955598"/>
    <w:rsid w:val="00964E46"/>
    <w:rsid w:val="00991130"/>
    <w:rsid w:val="009B438A"/>
    <w:rsid w:val="009B5139"/>
    <w:rsid w:val="009E7DA9"/>
    <w:rsid w:val="00A04432"/>
    <w:rsid w:val="00A2452C"/>
    <w:rsid w:val="00A338E6"/>
    <w:rsid w:val="00A33D36"/>
    <w:rsid w:val="00A3562E"/>
    <w:rsid w:val="00A75AA1"/>
    <w:rsid w:val="00AB35CA"/>
    <w:rsid w:val="00AB6026"/>
    <w:rsid w:val="00AC45C1"/>
    <w:rsid w:val="00AD2027"/>
    <w:rsid w:val="00AD7A3E"/>
    <w:rsid w:val="00AE64CF"/>
    <w:rsid w:val="00AE705B"/>
    <w:rsid w:val="00AF5049"/>
    <w:rsid w:val="00B04713"/>
    <w:rsid w:val="00B100A8"/>
    <w:rsid w:val="00B13BD5"/>
    <w:rsid w:val="00B2038D"/>
    <w:rsid w:val="00B5734B"/>
    <w:rsid w:val="00B60366"/>
    <w:rsid w:val="00B62790"/>
    <w:rsid w:val="00B6495D"/>
    <w:rsid w:val="00BE6906"/>
    <w:rsid w:val="00BE6AF9"/>
    <w:rsid w:val="00C019C0"/>
    <w:rsid w:val="00C05920"/>
    <w:rsid w:val="00C33E3E"/>
    <w:rsid w:val="00C37801"/>
    <w:rsid w:val="00C54890"/>
    <w:rsid w:val="00D0728E"/>
    <w:rsid w:val="00D10B29"/>
    <w:rsid w:val="00D171A3"/>
    <w:rsid w:val="00D3114E"/>
    <w:rsid w:val="00D3306A"/>
    <w:rsid w:val="00D3618A"/>
    <w:rsid w:val="00D41892"/>
    <w:rsid w:val="00D50288"/>
    <w:rsid w:val="00D90909"/>
    <w:rsid w:val="00DA51A8"/>
    <w:rsid w:val="00DA6C4C"/>
    <w:rsid w:val="00DA7645"/>
    <w:rsid w:val="00DC2223"/>
    <w:rsid w:val="00DD2697"/>
    <w:rsid w:val="00DE7674"/>
    <w:rsid w:val="00E306F9"/>
    <w:rsid w:val="00E75D7F"/>
    <w:rsid w:val="00E87602"/>
    <w:rsid w:val="00EB46D2"/>
    <w:rsid w:val="00ED5A23"/>
    <w:rsid w:val="00EE5C4B"/>
    <w:rsid w:val="00EF2D44"/>
    <w:rsid w:val="00F00635"/>
    <w:rsid w:val="00F20F47"/>
    <w:rsid w:val="00F2271C"/>
    <w:rsid w:val="00F561A7"/>
    <w:rsid w:val="00F576F6"/>
    <w:rsid w:val="00F7170E"/>
    <w:rsid w:val="00FD146E"/>
    <w:rsid w:val="00FD7FCD"/>
    <w:rsid w:val="00FF2CE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DBFD"/>
  <w15:chartTrackingRefBased/>
  <w15:docId w15:val="{C11FBECF-4FAB-4B41-9ED8-1CC5A8E8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06"/>
    <w:pPr>
      <w:spacing w:after="0" w:line="240" w:lineRule="auto"/>
    </w:pPr>
    <w:rPr>
      <w:rFonts w:ascii="Times New Roman" w:eastAsia="Times New Roman" w:hAnsi="Times New Roman" w:cs="Times New Roman"/>
      <w:sz w:val="24"/>
      <w:szCs w:val="24"/>
      <w:lang w:val="fr-MA" w:eastAsia="fr-FR"/>
    </w:rPr>
  </w:style>
  <w:style w:type="paragraph" w:styleId="Titre1">
    <w:name w:val="heading 1"/>
    <w:basedOn w:val="Normal"/>
    <w:next w:val="Normal"/>
    <w:link w:val="Titre1Car"/>
    <w:uiPriority w:val="9"/>
    <w:qFormat/>
    <w:rsid w:val="00845C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5CFB"/>
    <w:rPr>
      <w:rFonts w:asciiTheme="majorHAnsi" w:eastAsiaTheme="majorEastAsia" w:hAnsiTheme="majorHAnsi" w:cstheme="majorBidi"/>
      <w:color w:val="2F5496" w:themeColor="accent1" w:themeShade="BF"/>
      <w:sz w:val="32"/>
      <w:szCs w:val="32"/>
      <w:lang w:val="fr-MA" w:eastAsia="fr-FR"/>
    </w:rPr>
  </w:style>
  <w:style w:type="table" w:customStyle="1" w:styleId="TableNormal">
    <w:name w:val="Table Normal"/>
    <w:uiPriority w:val="2"/>
    <w:semiHidden/>
    <w:unhideWhenUsed/>
    <w:qFormat/>
    <w:rsid w:val="00845C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5CFB"/>
    <w:pPr>
      <w:widowControl w:val="0"/>
      <w:autoSpaceDE w:val="0"/>
      <w:autoSpaceDN w:val="0"/>
    </w:pPr>
    <w:rPr>
      <w:rFonts w:ascii="Arial" w:eastAsia="Arial" w:hAnsi="Arial" w:cs="Arial"/>
      <w:sz w:val="22"/>
      <w:szCs w:val="22"/>
      <w:lang w:val="en-US" w:eastAsia="en-US"/>
    </w:rPr>
  </w:style>
  <w:style w:type="paragraph" w:styleId="En-tte">
    <w:name w:val="header"/>
    <w:basedOn w:val="Normal"/>
    <w:link w:val="En-tteCar"/>
    <w:uiPriority w:val="99"/>
    <w:unhideWhenUsed/>
    <w:rsid w:val="005361CA"/>
    <w:pPr>
      <w:tabs>
        <w:tab w:val="center" w:pos="4536"/>
        <w:tab w:val="right" w:pos="9072"/>
      </w:tabs>
    </w:pPr>
  </w:style>
  <w:style w:type="character" w:customStyle="1" w:styleId="En-tteCar">
    <w:name w:val="En-tête Car"/>
    <w:basedOn w:val="Policepardfaut"/>
    <w:link w:val="En-tte"/>
    <w:uiPriority w:val="99"/>
    <w:rsid w:val="005361CA"/>
    <w:rPr>
      <w:rFonts w:ascii="Times New Roman" w:eastAsia="Times New Roman" w:hAnsi="Times New Roman" w:cs="Times New Roman"/>
      <w:sz w:val="24"/>
      <w:szCs w:val="24"/>
      <w:lang w:val="fr-MA" w:eastAsia="fr-FR"/>
    </w:rPr>
  </w:style>
  <w:style w:type="paragraph" w:styleId="Pieddepage">
    <w:name w:val="footer"/>
    <w:basedOn w:val="Normal"/>
    <w:link w:val="PieddepageCar"/>
    <w:uiPriority w:val="99"/>
    <w:unhideWhenUsed/>
    <w:rsid w:val="005361CA"/>
    <w:pPr>
      <w:tabs>
        <w:tab w:val="center" w:pos="4536"/>
        <w:tab w:val="right" w:pos="9072"/>
      </w:tabs>
    </w:pPr>
  </w:style>
  <w:style w:type="character" w:customStyle="1" w:styleId="PieddepageCar">
    <w:name w:val="Pied de page Car"/>
    <w:basedOn w:val="Policepardfaut"/>
    <w:link w:val="Pieddepage"/>
    <w:uiPriority w:val="99"/>
    <w:rsid w:val="005361CA"/>
    <w:rPr>
      <w:rFonts w:ascii="Times New Roman" w:eastAsia="Times New Roman" w:hAnsi="Times New Roman" w:cs="Times New Roman"/>
      <w:sz w:val="24"/>
      <w:szCs w:val="24"/>
      <w:lang w:val="fr-MA" w:eastAsia="fr-FR"/>
    </w:rPr>
  </w:style>
  <w:style w:type="paragraph" w:styleId="Paragraphedeliste">
    <w:name w:val="List Paragraph"/>
    <w:basedOn w:val="Normal"/>
    <w:uiPriority w:val="34"/>
    <w:qFormat/>
    <w:rsid w:val="00D41892"/>
    <w:pPr>
      <w:widowControl w:val="0"/>
      <w:autoSpaceDE w:val="0"/>
      <w:autoSpaceDN w:val="0"/>
      <w:ind w:left="720"/>
      <w:contextualSpacing/>
    </w:pPr>
    <w:rPr>
      <w:rFonts w:ascii="Arial" w:eastAsia="Arial" w:hAnsi="Arial" w:cs="Arial"/>
      <w:sz w:val="22"/>
      <w:szCs w:val="22"/>
      <w:lang w:val="en-US" w:eastAsia="en-US"/>
    </w:rPr>
  </w:style>
  <w:style w:type="table" w:styleId="Grilledutableau">
    <w:name w:val="Table Grid"/>
    <w:basedOn w:val="TableauNormal"/>
    <w:uiPriority w:val="39"/>
    <w:rsid w:val="00FD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20743"/>
    <w:pPr>
      <w:spacing w:after="0" w:line="240" w:lineRule="auto"/>
    </w:pPr>
    <w:rPr>
      <w:rFonts w:ascii="Times New Roman" w:eastAsia="Times New Roman" w:hAnsi="Times New Roman" w:cs="Times New Roman"/>
      <w:sz w:val="24"/>
      <w:szCs w:val="24"/>
      <w:lang w:val="fr-MA" w:eastAsia="fr-FR"/>
    </w:rPr>
  </w:style>
  <w:style w:type="character" w:styleId="Marquedecommentaire">
    <w:name w:val="annotation reference"/>
    <w:basedOn w:val="Policepardfaut"/>
    <w:uiPriority w:val="99"/>
    <w:semiHidden/>
    <w:unhideWhenUsed/>
    <w:rsid w:val="006B708B"/>
    <w:rPr>
      <w:sz w:val="16"/>
      <w:szCs w:val="16"/>
    </w:rPr>
  </w:style>
  <w:style w:type="paragraph" w:styleId="Commentaire">
    <w:name w:val="annotation text"/>
    <w:basedOn w:val="Normal"/>
    <w:link w:val="CommentaireCar"/>
    <w:uiPriority w:val="99"/>
    <w:semiHidden/>
    <w:unhideWhenUsed/>
    <w:rsid w:val="006B708B"/>
    <w:rPr>
      <w:sz w:val="20"/>
      <w:szCs w:val="20"/>
    </w:rPr>
  </w:style>
  <w:style w:type="character" w:customStyle="1" w:styleId="CommentaireCar">
    <w:name w:val="Commentaire Car"/>
    <w:basedOn w:val="Policepardfaut"/>
    <w:link w:val="Commentaire"/>
    <w:uiPriority w:val="99"/>
    <w:semiHidden/>
    <w:rsid w:val="006B708B"/>
    <w:rPr>
      <w:rFonts w:ascii="Times New Roman" w:eastAsia="Times New Roman" w:hAnsi="Times New Roman" w:cs="Times New Roman"/>
      <w:sz w:val="20"/>
      <w:szCs w:val="20"/>
      <w:lang w:val="fr-MA" w:eastAsia="fr-FR"/>
    </w:rPr>
  </w:style>
  <w:style w:type="paragraph" w:styleId="Objetducommentaire">
    <w:name w:val="annotation subject"/>
    <w:basedOn w:val="Commentaire"/>
    <w:next w:val="Commentaire"/>
    <w:link w:val="ObjetducommentaireCar"/>
    <w:uiPriority w:val="99"/>
    <w:semiHidden/>
    <w:unhideWhenUsed/>
    <w:rsid w:val="006B708B"/>
    <w:rPr>
      <w:b/>
      <w:bCs/>
    </w:rPr>
  </w:style>
  <w:style w:type="character" w:customStyle="1" w:styleId="ObjetducommentaireCar">
    <w:name w:val="Objet du commentaire Car"/>
    <w:basedOn w:val="CommentaireCar"/>
    <w:link w:val="Objetducommentaire"/>
    <w:uiPriority w:val="99"/>
    <w:semiHidden/>
    <w:rsid w:val="006B708B"/>
    <w:rPr>
      <w:rFonts w:ascii="Times New Roman" w:eastAsia="Times New Roman" w:hAnsi="Times New Roman" w:cs="Times New Roman"/>
      <w:b/>
      <w:bCs/>
      <w:sz w:val="20"/>
      <w:szCs w:val="20"/>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786">
      <w:bodyDiv w:val="1"/>
      <w:marLeft w:val="0"/>
      <w:marRight w:val="0"/>
      <w:marTop w:val="0"/>
      <w:marBottom w:val="0"/>
      <w:divBdr>
        <w:top w:val="none" w:sz="0" w:space="0" w:color="auto"/>
        <w:left w:val="none" w:sz="0" w:space="0" w:color="auto"/>
        <w:bottom w:val="none" w:sz="0" w:space="0" w:color="auto"/>
        <w:right w:val="none" w:sz="0" w:space="0" w:color="auto"/>
      </w:divBdr>
    </w:div>
    <w:div w:id="170220149">
      <w:bodyDiv w:val="1"/>
      <w:marLeft w:val="0"/>
      <w:marRight w:val="0"/>
      <w:marTop w:val="0"/>
      <w:marBottom w:val="0"/>
      <w:divBdr>
        <w:top w:val="none" w:sz="0" w:space="0" w:color="auto"/>
        <w:left w:val="none" w:sz="0" w:space="0" w:color="auto"/>
        <w:bottom w:val="none" w:sz="0" w:space="0" w:color="auto"/>
        <w:right w:val="none" w:sz="0" w:space="0" w:color="auto"/>
      </w:divBdr>
    </w:div>
    <w:div w:id="405417555">
      <w:bodyDiv w:val="1"/>
      <w:marLeft w:val="0"/>
      <w:marRight w:val="0"/>
      <w:marTop w:val="0"/>
      <w:marBottom w:val="0"/>
      <w:divBdr>
        <w:top w:val="none" w:sz="0" w:space="0" w:color="auto"/>
        <w:left w:val="none" w:sz="0" w:space="0" w:color="auto"/>
        <w:bottom w:val="none" w:sz="0" w:space="0" w:color="auto"/>
        <w:right w:val="none" w:sz="0" w:space="0" w:color="auto"/>
      </w:divBdr>
    </w:div>
    <w:div w:id="610478034">
      <w:bodyDiv w:val="1"/>
      <w:marLeft w:val="0"/>
      <w:marRight w:val="0"/>
      <w:marTop w:val="0"/>
      <w:marBottom w:val="0"/>
      <w:divBdr>
        <w:top w:val="none" w:sz="0" w:space="0" w:color="auto"/>
        <w:left w:val="none" w:sz="0" w:space="0" w:color="auto"/>
        <w:bottom w:val="none" w:sz="0" w:space="0" w:color="auto"/>
        <w:right w:val="none" w:sz="0" w:space="0" w:color="auto"/>
      </w:divBdr>
    </w:div>
    <w:div w:id="963578418">
      <w:bodyDiv w:val="1"/>
      <w:marLeft w:val="0"/>
      <w:marRight w:val="0"/>
      <w:marTop w:val="0"/>
      <w:marBottom w:val="0"/>
      <w:divBdr>
        <w:top w:val="none" w:sz="0" w:space="0" w:color="auto"/>
        <w:left w:val="none" w:sz="0" w:space="0" w:color="auto"/>
        <w:bottom w:val="none" w:sz="0" w:space="0" w:color="auto"/>
        <w:right w:val="none" w:sz="0" w:space="0" w:color="auto"/>
      </w:divBdr>
    </w:div>
    <w:div w:id="1109473885">
      <w:bodyDiv w:val="1"/>
      <w:marLeft w:val="0"/>
      <w:marRight w:val="0"/>
      <w:marTop w:val="0"/>
      <w:marBottom w:val="0"/>
      <w:divBdr>
        <w:top w:val="none" w:sz="0" w:space="0" w:color="auto"/>
        <w:left w:val="none" w:sz="0" w:space="0" w:color="auto"/>
        <w:bottom w:val="none" w:sz="0" w:space="0" w:color="auto"/>
        <w:right w:val="none" w:sz="0" w:space="0" w:color="auto"/>
      </w:divBdr>
    </w:div>
    <w:div w:id="1257054261">
      <w:bodyDiv w:val="1"/>
      <w:marLeft w:val="0"/>
      <w:marRight w:val="0"/>
      <w:marTop w:val="0"/>
      <w:marBottom w:val="0"/>
      <w:divBdr>
        <w:top w:val="none" w:sz="0" w:space="0" w:color="auto"/>
        <w:left w:val="none" w:sz="0" w:space="0" w:color="auto"/>
        <w:bottom w:val="none" w:sz="0" w:space="0" w:color="auto"/>
        <w:right w:val="none" w:sz="0" w:space="0" w:color="auto"/>
      </w:divBdr>
    </w:div>
    <w:div w:id="1370716123">
      <w:bodyDiv w:val="1"/>
      <w:marLeft w:val="0"/>
      <w:marRight w:val="0"/>
      <w:marTop w:val="0"/>
      <w:marBottom w:val="0"/>
      <w:divBdr>
        <w:top w:val="none" w:sz="0" w:space="0" w:color="auto"/>
        <w:left w:val="none" w:sz="0" w:space="0" w:color="auto"/>
        <w:bottom w:val="none" w:sz="0" w:space="0" w:color="auto"/>
        <w:right w:val="none" w:sz="0" w:space="0" w:color="auto"/>
      </w:divBdr>
    </w:div>
    <w:div w:id="1423451084">
      <w:bodyDiv w:val="1"/>
      <w:marLeft w:val="0"/>
      <w:marRight w:val="0"/>
      <w:marTop w:val="0"/>
      <w:marBottom w:val="0"/>
      <w:divBdr>
        <w:top w:val="none" w:sz="0" w:space="0" w:color="auto"/>
        <w:left w:val="none" w:sz="0" w:space="0" w:color="auto"/>
        <w:bottom w:val="none" w:sz="0" w:space="0" w:color="auto"/>
        <w:right w:val="none" w:sz="0" w:space="0" w:color="auto"/>
      </w:divBdr>
    </w:div>
    <w:div w:id="1682195976">
      <w:bodyDiv w:val="1"/>
      <w:marLeft w:val="0"/>
      <w:marRight w:val="0"/>
      <w:marTop w:val="0"/>
      <w:marBottom w:val="0"/>
      <w:divBdr>
        <w:top w:val="none" w:sz="0" w:space="0" w:color="auto"/>
        <w:left w:val="none" w:sz="0" w:space="0" w:color="auto"/>
        <w:bottom w:val="none" w:sz="0" w:space="0" w:color="auto"/>
        <w:right w:val="none" w:sz="0" w:space="0" w:color="auto"/>
      </w:divBdr>
    </w:div>
    <w:div w:id="20252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mssnur.org.ma" TargetMode="External"/><Relationship Id="rId1" Type="http://schemas.openxmlformats.org/officeDocument/2006/relationships/hyperlink" Target="mailto:communication@amssnur.org.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AFA1-1383-412B-B432-A027626C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2416</Words>
  <Characters>13292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Ibtissam KHALED</dc:creator>
  <cp:keywords/>
  <dc:description/>
  <cp:lastModifiedBy>Younes Tarik</cp:lastModifiedBy>
  <cp:revision>3</cp:revision>
  <dcterms:created xsi:type="dcterms:W3CDTF">2023-12-20T13:57:00Z</dcterms:created>
  <dcterms:modified xsi:type="dcterms:W3CDTF">2024-11-12T11:23:00Z</dcterms:modified>
</cp:coreProperties>
</file>