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3D0A" w14:textId="2685AACA" w:rsidR="007C0394" w:rsidRDefault="007C0394" w:rsidP="007C0394">
      <w:pPr>
        <w:rPr>
          <w:rFonts w:asciiTheme="majorBidi" w:hAnsiTheme="majorBidi" w:cstheme="majorBidi"/>
        </w:rPr>
      </w:pPr>
      <w:r>
        <w:rPr>
          <w:noProof/>
          <w:lang w:val="fr-FR" w:eastAsia="fr-FR"/>
        </w:rPr>
        <w:drawing>
          <wp:anchor distT="0" distB="0" distL="114300" distR="114300" simplePos="0" relativeHeight="251679744" behindDoc="0" locked="0" layoutInCell="1" allowOverlap="1" wp14:anchorId="65A6BCCD" wp14:editId="015242AF">
            <wp:simplePos x="0" y="0"/>
            <wp:positionH relativeFrom="margin">
              <wp:posOffset>0</wp:posOffset>
            </wp:positionH>
            <wp:positionV relativeFrom="margin">
              <wp:posOffset>-298450</wp:posOffset>
            </wp:positionV>
            <wp:extent cx="5760720" cy="1099820"/>
            <wp:effectExtent l="0" t="0" r="0" b="5080"/>
            <wp:wrapSquare wrapText="bothSides"/>
            <wp:docPr id="2" name="Image 1"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id:image001.png@01D32E05.EA29F9D0"/>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1099820"/>
                    </a:xfrm>
                    <a:prstGeom prst="rect">
                      <a:avLst/>
                    </a:prstGeom>
                    <a:noFill/>
                    <a:ln>
                      <a:noFill/>
                    </a:ln>
                  </pic:spPr>
                </pic:pic>
              </a:graphicData>
            </a:graphic>
          </wp:anchor>
        </w:drawing>
      </w:r>
    </w:p>
    <w:p w14:paraId="5BA639E7" w14:textId="578FABBC" w:rsidR="0013465E" w:rsidRPr="00DE5261" w:rsidRDefault="0085176B">
      <w:pPr>
        <w:rPr>
          <w:rFonts w:asciiTheme="majorBidi" w:hAnsiTheme="majorBidi" w:cstheme="majorBidi"/>
        </w:rPr>
      </w:pPr>
      <w:r w:rsidRPr="00DE5261">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59264" behindDoc="0" locked="0" layoutInCell="1" allowOverlap="1" wp14:anchorId="1F17AF17" wp14:editId="6661258B">
                <wp:simplePos x="0" y="0"/>
                <wp:positionH relativeFrom="margin">
                  <wp:align>center</wp:align>
                </wp:positionH>
                <wp:positionV relativeFrom="paragraph">
                  <wp:posOffset>5080</wp:posOffset>
                </wp:positionV>
                <wp:extent cx="6023882" cy="879231"/>
                <wp:effectExtent l="0" t="0" r="15240" b="16510"/>
                <wp:wrapNone/>
                <wp:docPr id="19373656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882" cy="879231"/>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689C5325" w14:textId="77777777" w:rsidR="0085176B" w:rsidRDefault="006E66EF" w:rsidP="0085176B">
                            <w:pPr>
                              <w:spacing w:after="0"/>
                              <w:jc w:val="center"/>
                              <w:rPr>
                                <w:rFonts w:asciiTheme="majorBidi" w:hAnsiTheme="majorBidi" w:cstheme="majorBidi"/>
                                <w:b/>
                                <w:bCs/>
                                <w:color w:val="FFFFFF" w:themeColor="background1"/>
                                <w:sz w:val="24"/>
                                <w:szCs w:val="24"/>
                                <w:lang w:val="fr-FR"/>
                              </w:rPr>
                            </w:pPr>
                            <w:r w:rsidRPr="00C022F5">
                              <w:rPr>
                                <w:b/>
                                <w:bCs/>
                                <w:sz w:val="24"/>
                                <w:szCs w:val="24"/>
                                <w:lang w:val="fr-FR"/>
                              </w:rPr>
                              <w:t xml:space="preserve">        </w:t>
                            </w:r>
                            <w:r w:rsidRPr="00C022F5">
                              <w:rPr>
                                <w:b/>
                                <w:bCs/>
                                <w:sz w:val="24"/>
                                <w:szCs w:val="24"/>
                                <w:lang w:val="fr-FR"/>
                              </w:rPr>
                              <w:tab/>
                            </w:r>
                            <w:r w:rsidR="0085176B" w:rsidRPr="00D54176">
                              <w:rPr>
                                <w:rFonts w:asciiTheme="majorBidi" w:hAnsiTheme="majorBidi" w:cstheme="majorBidi"/>
                                <w:b/>
                                <w:bCs/>
                                <w:color w:val="FFFFFF" w:themeColor="background1"/>
                                <w:sz w:val="24"/>
                                <w:szCs w:val="24"/>
                                <w:lang w:val="fr-FR"/>
                              </w:rPr>
                              <w:t>FORMULAIRE DE DEMANDE D’AUTORISATION RELATIVE</w:t>
                            </w:r>
                          </w:p>
                          <w:p w14:paraId="502EB26B" w14:textId="77777777" w:rsidR="0085176B" w:rsidRDefault="0085176B" w:rsidP="0085176B">
                            <w:pPr>
                              <w:spacing w:after="0"/>
                              <w:jc w:val="center"/>
                              <w:rPr>
                                <w:rFonts w:asciiTheme="majorBidi" w:hAnsiTheme="majorBidi" w:cstheme="majorBidi"/>
                                <w:b/>
                                <w:bCs/>
                                <w:color w:val="FFFFFF" w:themeColor="background1"/>
                                <w:sz w:val="24"/>
                                <w:szCs w:val="24"/>
                                <w:lang w:val="fr-FR"/>
                              </w:rPr>
                            </w:pPr>
                            <w:r w:rsidRPr="00D54176">
                              <w:rPr>
                                <w:rFonts w:asciiTheme="majorBidi" w:hAnsiTheme="majorBidi" w:cstheme="majorBidi"/>
                                <w:b/>
                                <w:bCs/>
                                <w:color w:val="FFFFFF" w:themeColor="background1"/>
                                <w:sz w:val="24"/>
                                <w:szCs w:val="24"/>
                                <w:lang w:val="fr-FR"/>
                              </w:rPr>
                              <w:t xml:space="preserve"> A UNE ACTIVITE NON-MEDICALE </w:t>
                            </w:r>
                          </w:p>
                          <w:p w14:paraId="2A7F9601" w14:textId="5B93BB80" w:rsidR="0085176B" w:rsidRPr="00D54176" w:rsidRDefault="0085176B" w:rsidP="0085176B">
                            <w:pPr>
                              <w:spacing w:after="0"/>
                              <w:jc w:val="center"/>
                              <w:rPr>
                                <w:rFonts w:asciiTheme="majorBidi" w:hAnsiTheme="majorBidi" w:cstheme="majorBidi"/>
                                <w:b/>
                                <w:bCs/>
                                <w:color w:val="FFFFFF" w:themeColor="background1"/>
                                <w:sz w:val="24"/>
                                <w:szCs w:val="24"/>
                                <w:lang w:val="fr-FR"/>
                              </w:rPr>
                            </w:pPr>
                            <w:r w:rsidRPr="00D54176">
                              <w:rPr>
                                <w:rFonts w:asciiTheme="majorBidi" w:hAnsiTheme="majorBidi" w:cstheme="majorBidi"/>
                                <w:b/>
                                <w:bCs/>
                                <w:color w:val="FFFFFF" w:themeColor="background1"/>
                                <w:sz w:val="24"/>
                                <w:szCs w:val="24"/>
                                <w:lang w:val="fr-FR"/>
                              </w:rPr>
                              <w:t xml:space="preserve">AUTRE QUE LA RADIOGRAPHIE INDUSTRIELLE </w:t>
                            </w:r>
                            <w:r w:rsidR="00A80C94">
                              <w:rPr>
                                <w:rFonts w:asciiTheme="majorBidi" w:hAnsiTheme="majorBidi" w:cstheme="majorBidi"/>
                                <w:b/>
                                <w:bCs/>
                                <w:color w:val="FFFFFF" w:themeColor="background1"/>
                                <w:sz w:val="24"/>
                                <w:szCs w:val="24"/>
                                <w:lang w:val="fr-FR"/>
                              </w:rPr>
                              <w:t>METTANT EN ŒUVRE DES SOURCES RADIOACTIVES</w:t>
                            </w:r>
                          </w:p>
                          <w:p w14:paraId="62CB31D7" w14:textId="7BAA63C0" w:rsidR="006E66EF" w:rsidRPr="00C022F5" w:rsidRDefault="006E66EF" w:rsidP="006E66EF">
                            <w:pPr>
                              <w:jc w:val="center"/>
                              <w:rPr>
                                <w:rFonts w:asciiTheme="majorBidi" w:hAnsiTheme="majorBidi" w:cstheme="majorBidi"/>
                                <w:b/>
                                <w:bCs/>
                                <w:color w:val="FFFFFF" w:themeColor="background1"/>
                                <w:sz w:val="24"/>
                                <w:szCs w:val="24"/>
                                <w:lang w:val="fr-FR"/>
                              </w:rPr>
                            </w:pPr>
                          </w:p>
                          <w:p w14:paraId="2843EC0F" w14:textId="77777777"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rFonts w:asciiTheme="majorBidi" w:hAnsiTheme="majorBidi" w:cstheme="majorBidi"/>
                                <w:b/>
                                <w:bCs/>
                                <w:color w:val="FFFFFF" w:themeColor="background1"/>
                                <w:sz w:val="24"/>
                                <w:szCs w:val="24"/>
                                <w:lang w:val="fr-FR"/>
                              </w:rPr>
                              <w:t>MATERIEL RADIOLOGIQUE</w:t>
                            </w:r>
                            <w:r w:rsidRPr="00C022F5">
                              <w:rPr>
                                <w:rFonts w:asciiTheme="majorBidi" w:hAnsiTheme="majorBidi" w:cstheme="majorBidi"/>
                                <w:b/>
                                <w:bCs/>
                                <w:color w:val="FFFFFF" w:themeColor="background1"/>
                                <w:sz w:val="24"/>
                                <w:szCs w:val="24"/>
                                <w:lang w:val="fr-FR"/>
                              </w:rPr>
                              <w:br/>
                              <w:t xml:space="preserve"> DESTINE AU CONTROLE NON DESTRUCTIF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AF17" id="_x0000_t202" coordsize="21600,21600" o:spt="202" path="m,l,21600r21600,l21600,xe">
                <v:stroke joinstyle="miter"/>
                <v:path gradientshapeok="t" o:connecttype="rect"/>
              </v:shapetype>
              <v:shape id="Zone de texte 1" o:spid="_x0000_s1026" type="#_x0000_t202" style="position:absolute;margin-left:0;margin-top:.4pt;width:474.3pt;height:6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" fillcolor="#2f5496 [2404]" strokecolor="#70ad47 [3209]" strokeweight=".5pt">
                <v:path arrowok="t"/>
                <v:textbox>
                  <w:txbxContent>
                    <w:p w14:paraId="689C5325" w14:textId="77777777" w:rsidR="0085176B" w:rsidRDefault="006E66EF" w:rsidP="0085176B">
                      <w:pPr>
                        <w:spacing w:after="0"/>
                        <w:jc w:val="center"/>
                        <w:rPr>
                          <w:rFonts w:asciiTheme="majorBidi" w:hAnsiTheme="majorBidi" w:cstheme="majorBidi"/>
                          <w:b/>
                          <w:bCs/>
                          <w:color w:val="FFFFFF" w:themeColor="background1"/>
                          <w:sz w:val="24"/>
                          <w:szCs w:val="24"/>
                          <w:lang w:val="fr-FR"/>
                        </w:rPr>
                      </w:pPr>
                      <w:r w:rsidRPr="00C022F5">
                        <w:rPr>
                          <w:b/>
                          <w:bCs/>
                          <w:sz w:val="24"/>
                          <w:szCs w:val="24"/>
                          <w:lang w:val="fr-FR"/>
                        </w:rPr>
                        <w:t xml:space="preserve">        </w:t>
                      </w:r>
                      <w:r w:rsidRPr="00C022F5">
                        <w:rPr>
                          <w:b/>
                          <w:bCs/>
                          <w:sz w:val="24"/>
                          <w:szCs w:val="24"/>
                          <w:lang w:val="fr-FR"/>
                        </w:rPr>
                        <w:tab/>
                      </w:r>
                      <w:r w:rsidR="0085176B" w:rsidRPr="00D54176">
                        <w:rPr>
                          <w:rFonts w:asciiTheme="majorBidi" w:hAnsiTheme="majorBidi" w:cstheme="majorBidi"/>
                          <w:b/>
                          <w:bCs/>
                          <w:color w:val="FFFFFF" w:themeColor="background1"/>
                          <w:sz w:val="24"/>
                          <w:szCs w:val="24"/>
                          <w:lang w:val="fr-FR"/>
                        </w:rPr>
                        <w:t>FORMULAIRE DE DEMANDE D’AUTORISATION RELATIVE</w:t>
                      </w:r>
                    </w:p>
                    <w:p w14:paraId="502EB26B" w14:textId="77777777" w:rsidR="0085176B" w:rsidRDefault="0085176B" w:rsidP="0085176B">
                      <w:pPr>
                        <w:spacing w:after="0"/>
                        <w:jc w:val="center"/>
                        <w:rPr>
                          <w:rFonts w:asciiTheme="majorBidi" w:hAnsiTheme="majorBidi" w:cstheme="majorBidi"/>
                          <w:b/>
                          <w:bCs/>
                          <w:color w:val="FFFFFF" w:themeColor="background1"/>
                          <w:sz w:val="24"/>
                          <w:szCs w:val="24"/>
                          <w:lang w:val="fr-FR"/>
                        </w:rPr>
                      </w:pPr>
                      <w:r w:rsidRPr="00D54176">
                        <w:rPr>
                          <w:rFonts w:asciiTheme="majorBidi" w:hAnsiTheme="majorBidi" w:cstheme="majorBidi"/>
                          <w:b/>
                          <w:bCs/>
                          <w:color w:val="FFFFFF" w:themeColor="background1"/>
                          <w:sz w:val="24"/>
                          <w:szCs w:val="24"/>
                          <w:lang w:val="fr-FR"/>
                        </w:rPr>
                        <w:t xml:space="preserve"> A UNE ACTIVITE NON-MEDICALE </w:t>
                      </w:r>
                    </w:p>
                    <w:p w14:paraId="2A7F9601" w14:textId="5B93BB80" w:rsidR="0085176B" w:rsidRPr="00D54176" w:rsidRDefault="0085176B" w:rsidP="0085176B">
                      <w:pPr>
                        <w:spacing w:after="0"/>
                        <w:jc w:val="center"/>
                        <w:rPr>
                          <w:rFonts w:asciiTheme="majorBidi" w:hAnsiTheme="majorBidi" w:cstheme="majorBidi"/>
                          <w:b/>
                          <w:bCs/>
                          <w:color w:val="FFFFFF" w:themeColor="background1"/>
                          <w:sz w:val="24"/>
                          <w:szCs w:val="24"/>
                          <w:lang w:val="fr-FR"/>
                        </w:rPr>
                      </w:pPr>
                      <w:r w:rsidRPr="00D54176">
                        <w:rPr>
                          <w:rFonts w:asciiTheme="majorBidi" w:hAnsiTheme="majorBidi" w:cstheme="majorBidi"/>
                          <w:b/>
                          <w:bCs/>
                          <w:color w:val="FFFFFF" w:themeColor="background1"/>
                          <w:sz w:val="24"/>
                          <w:szCs w:val="24"/>
                          <w:lang w:val="fr-FR"/>
                        </w:rPr>
                        <w:t xml:space="preserve">AUTRE QUE LA RADIOGRAPHIE INDUSTRIELLE </w:t>
                      </w:r>
                      <w:r w:rsidR="00A80C94">
                        <w:rPr>
                          <w:rFonts w:asciiTheme="majorBidi" w:hAnsiTheme="majorBidi" w:cstheme="majorBidi"/>
                          <w:b/>
                          <w:bCs/>
                          <w:color w:val="FFFFFF" w:themeColor="background1"/>
                          <w:sz w:val="24"/>
                          <w:szCs w:val="24"/>
                          <w:lang w:val="fr-FR"/>
                        </w:rPr>
                        <w:t>METTANT EN ŒUVRE DES SOURCES RADIOACTIVES</w:t>
                      </w:r>
                    </w:p>
                    <w:p w14:paraId="62CB31D7" w14:textId="7BAA63C0" w:rsidR="006E66EF" w:rsidRPr="00C022F5" w:rsidRDefault="006E66EF" w:rsidP="006E66EF">
                      <w:pPr>
                        <w:jc w:val="center"/>
                        <w:rPr>
                          <w:rFonts w:asciiTheme="majorBidi" w:hAnsiTheme="majorBidi" w:cstheme="majorBidi"/>
                          <w:b/>
                          <w:bCs/>
                          <w:color w:val="FFFFFF" w:themeColor="background1"/>
                          <w:sz w:val="24"/>
                          <w:szCs w:val="24"/>
                          <w:lang w:val="fr-FR"/>
                        </w:rPr>
                      </w:pPr>
                    </w:p>
                    <w:p w14:paraId="2843EC0F" w14:textId="77777777" w:rsidR="006E66EF" w:rsidRPr="00C022F5" w:rsidRDefault="006E66EF" w:rsidP="006E66EF">
                      <w:pPr>
                        <w:jc w:val="center"/>
                        <w:rPr>
                          <w:rFonts w:asciiTheme="majorBidi" w:hAnsiTheme="majorBidi" w:cstheme="majorBidi"/>
                          <w:b/>
                          <w:bCs/>
                          <w:color w:val="FFFFFF" w:themeColor="background1"/>
                          <w:sz w:val="24"/>
                          <w:szCs w:val="24"/>
                          <w:lang w:val="fr-FR"/>
                        </w:rPr>
                      </w:pPr>
                      <w:r w:rsidRPr="00C022F5">
                        <w:rPr>
                          <w:rFonts w:asciiTheme="majorBidi" w:hAnsiTheme="majorBidi" w:cstheme="majorBidi"/>
                          <w:b/>
                          <w:bCs/>
                          <w:color w:val="FFFFFF" w:themeColor="background1"/>
                          <w:sz w:val="24"/>
                          <w:szCs w:val="24"/>
                          <w:lang w:val="fr-FR"/>
                        </w:rPr>
                        <w:t>MATERIEL RADIOLOGIQUE</w:t>
                      </w:r>
                      <w:r w:rsidRPr="00C022F5">
                        <w:rPr>
                          <w:rFonts w:asciiTheme="majorBidi" w:hAnsiTheme="majorBidi" w:cstheme="majorBidi"/>
                          <w:b/>
                          <w:bCs/>
                          <w:color w:val="FFFFFF" w:themeColor="background1"/>
                          <w:sz w:val="24"/>
                          <w:szCs w:val="24"/>
                          <w:lang w:val="fr-FR"/>
                        </w:rPr>
                        <w:br/>
                        <w:t xml:space="preserve"> DESTINE AU CONTROLE NON DESTRUCTIF</w:t>
                      </w:r>
                    </w:p>
                  </w:txbxContent>
                </v:textbox>
                <w10:wrap anchorx="margin"/>
              </v:shape>
            </w:pict>
          </mc:Fallback>
        </mc:AlternateContent>
      </w:r>
      <w:r w:rsidR="002A1FB7" w:rsidRPr="00DE5261">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60288" behindDoc="0" locked="0" layoutInCell="1" allowOverlap="1" wp14:anchorId="4E9DFAAB" wp14:editId="2E093E15">
                <wp:simplePos x="0" y="0"/>
                <wp:positionH relativeFrom="margin">
                  <wp:align>left</wp:align>
                </wp:positionH>
                <wp:positionV relativeFrom="paragraph">
                  <wp:posOffset>52070</wp:posOffset>
                </wp:positionV>
                <wp:extent cx="609600" cy="357505"/>
                <wp:effectExtent l="0" t="0" r="19050" b="23495"/>
                <wp:wrapNone/>
                <wp:docPr id="2054694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5750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0167A5C0" w14:textId="64A624F7" w:rsidR="006E66EF" w:rsidRPr="00A41252" w:rsidRDefault="006E66EF" w:rsidP="006E66EF">
                            <w:pPr>
                              <w:rPr>
                                <w:b/>
                                <w:bCs/>
                                <w:sz w:val="28"/>
                                <w:szCs w:val="28"/>
                                <w:lang w:val="fr-FR"/>
                              </w:rPr>
                            </w:pPr>
                            <w:r w:rsidRPr="00A41252">
                              <w:rPr>
                                <w:b/>
                                <w:bCs/>
                                <w:sz w:val="28"/>
                                <w:szCs w:val="28"/>
                                <w:lang w:val="fr-FR"/>
                              </w:rPr>
                              <w:t>D</w:t>
                            </w:r>
                            <w:r w:rsidR="00F837EB">
                              <w:rPr>
                                <w:b/>
                                <w:bCs/>
                                <w:sz w:val="28"/>
                                <w:szCs w:val="28"/>
                                <w:lang w:val="fr-FR"/>
                              </w:rPr>
                              <w:t>-</w:t>
                            </w:r>
                            <w:r w:rsidR="0085176B">
                              <w:rPr>
                                <w:b/>
                                <w:bCs/>
                                <w:sz w:val="28"/>
                                <w:szCs w:val="28"/>
                                <w:lang w:val="fr-FR"/>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9DFAAB" id="Zone de texte 2" o:spid="_x0000_s1027" type="#_x0000_t202" style="position:absolute;margin-left:0;margin-top:4.1pt;width:48pt;height:28.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" fillcolor="#70ad47 [3209]" strokecolor="#70ad47 [3209]" strokeweight="1.5pt">
                <v:path arrowok="t"/>
                <v:textbox>
                  <w:txbxContent>
                    <w:p w14:paraId="0167A5C0" w14:textId="64A624F7" w:rsidR="006E66EF" w:rsidRPr="00A41252" w:rsidRDefault="006E66EF" w:rsidP="006E66EF">
                      <w:pPr>
                        <w:rPr>
                          <w:b/>
                          <w:bCs/>
                          <w:sz w:val="28"/>
                          <w:szCs w:val="28"/>
                          <w:lang w:val="fr-FR"/>
                        </w:rPr>
                      </w:pPr>
                      <w:r w:rsidRPr="00A41252">
                        <w:rPr>
                          <w:b/>
                          <w:bCs/>
                          <w:sz w:val="28"/>
                          <w:szCs w:val="28"/>
                          <w:lang w:val="fr-FR"/>
                        </w:rPr>
                        <w:t>D</w:t>
                      </w:r>
                      <w:r w:rsidR="00F837EB">
                        <w:rPr>
                          <w:b/>
                          <w:bCs/>
                          <w:sz w:val="28"/>
                          <w:szCs w:val="28"/>
                          <w:lang w:val="fr-FR"/>
                        </w:rPr>
                        <w:t>-</w:t>
                      </w:r>
                      <w:r w:rsidR="0085176B">
                        <w:rPr>
                          <w:b/>
                          <w:bCs/>
                          <w:sz w:val="28"/>
                          <w:szCs w:val="28"/>
                          <w:lang w:val="fr-FR"/>
                        </w:rPr>
                        <w:t>9</w:t>
                      </w:r>
                    </w:p>
                  </w:txbxContent>
                </v:textbox>
                <w10:wrap anchorx="margin"/>
              </v:shape>
            </w:pict>
          </mc:Fallback>
        </mc:AlternateContent>
      </w:r>
      <w:r>
        <w:rPr>
          <w:rFonts w:asciiTheme="majorBidi" w:hAnsiTheme="majorBidi" w:cstheme="majorBidi"/>
        </w:rPr>
        <w:t>9</w:t>
      </w:r>
    </w:p>
    <w:p w14:paraId="262DCD7C" w14:textId="1FC873E3" w:rsidR="006E66EF" w:rsidRDefault="006E66EF">
      <w:pPr>
        <w:rPr>
          <w:rFonts w:asciiTheme="majorBidi" w:hAnsiTheme="majorBidi" w:cstheme="majorBidi"/>
        </w:rPr>
      </w:pPr>
    </w:p>
    <w:p w14:paraId="2EE3DB44" w14:textId="77777777" w:rsidR="0085176B" w:rsidRDefault="0085176B">
      <w:pPr>
        <w:rPr>
          <w:rFonts w:asciiTheme="majorBidi" w:hAnsiTheme="majorBidi" w:cstheme="majorBidi"/>
        </w:rPr>
      </w:pPr>
    </w:p>
    <w:p w14:paraId="356985B9" w14:textId="77777777" w:rsidR="00A80C94" w:rsidRDefault="00A80C94" w:rsidP="00A80C94">
      <w:pPr>
        <w:pStyle w:val="Paragraphedeliste"/>
        <w:widowControl w:val="0"/>
        <w:autoSpaceDE w:val="0"/>
        <w:autoSpaceDN w:val="0"/>
        <w:ind w:left="0" w:right="-284"/>
        <w:jc w:val="both"/>
        <w:rPr>
          <w:rFonts w:asciiTheme="majorBidi" w:hAnsiTheme="majorBidi" w:cstheme="majorBidi"/>
          <w:i/>
          <w:iCs/>
          <w:sz w:val="18"/>
          <w:szCs w:val="18"/>
          <w:lang w:val="fr-MA"/>
        </w:rPr>
      </w:pPr>
    </w:p>
    <w:p w14:paraId="25D0EA3C" w14:textId="476B68FC" w:rsidR="00AC3B64" w:rsidRPr="002A486C" w:rsidRDefault="00AC3B64" w:rsidP="00AC3B64">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 xml:space="preserve">Loi </w:t>
      </w:r>
      <w:r w:rsidR="006C55A1">
        <w:rPr>
          <w:rFonts w:asciiTheme="majorBidi" w:hAnsiTheme="majorBidi" w:cstheme="majorBidi"/>
          <w:i/>
          <w:iCs/>
          <w:sz w:val="18"/>
          <w:szCs w:val="18"/>
          <w:lang w:val="fr-MA"/>
        </w:rPr>
        <w:t>n°</w:t>
      </w:r>
      <w:r w:rsidRPr="002A486C">
        <w:rPr>
          <w:rFonts w:asciiTheme="majorBidi" w:hAnsiTheme="majorBidi" w:cstheme="majorBidi"/>
          <w:i/>
          <w:iCs/>
          <w:sz w:val="18"/>
          <w:szCs w:val="18"/>
          <w:lang w:val="fr-MA"/>
        </w:rPr>
        <w:t>142-12 du 22 Août 2014 relative à la Sûreté et à la Sécurité Nucléaires et Radiologiques et à la création de l'Agence Marocaine de Sûreté et de Sécurité Nucléaires et Radiologiques ‘AMSSNuR’ ;</w:t>
      </w:r>
    </w:p>
    <w:p w14:paraId="5AB6C807" w14:textId="34173C1C" w:rsidR="00AC3B64" w:rsidRPr="002A486C" w:rsidRDefault="00AC3B64" w:rsidP="00AC3B64">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Décret n° 2-20-131 du 25 février 2021 relatif aux autorisations et aux déclarations des activités, installations, et sources de rayonnements ionisants y ass</w:t>
      </w:r>
      <w:r w:rsidR="000F107E">
        <w:rPr>
          <w:rFonts w:asciiTheme="majorBidi" w:hAnsiTheme="majorBidi" w:cstheme="majorBidi"/>
          <w:i/>
          <w:iCs/>
          <w:sz w:val="18"/>
          <w:szCs w:val="18"/>
          <w:lang w:val="fr-MA"/>
        </w:rPr>
        <w:t>ociées relevant de la Catégorie</w:t>
      </w:r>
      <w:r w:rsidRPr="002A486C">
        <w:rPr>
          <w:rFonts w:asciiTheme="majorBidi" w:hAnsiTheme="majorBidi" w:cstheme="majorBidi"/>
          <w:i/>
          <w:iCs/>
          <w:sz w:val="18"/>
          <w:szCs w:val="18"/>
          <w:lang w:val="fr-MA"/>
        </w:rPr>
        <w:t xml:space="preserve"> II ;</w:t>
      </w:r>
    </w:p>
    <w:p w14:paraId="31249248" w14:textId="77777777" w:rsidR="00AC3B64" w:rsidRPr="002A486C" w:rsidRDefault="00AC3B64" w:rsidP="00AC3B64">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Décret n° 2-97-30 du 28 Octobre 1997 relatif à la protection contre les rayonnements ionisants ;</w:t>
      </w:r>
    </w:p>
    <w:p w14:paraId="74123421" w14:textId="77777777" w:rsidR="00AC3B64" w:rsidRPr="002A486C" w:rsidRDefault="00AC3B64" w:rsidP="00AC3B64">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n°3.12.21 du 14 juin 2021 fixant les niveaux d’exemption des activités, Installations et sources de rayonnements ionisants y associées relevant de la catégorie II ;</w:t>
      </w:r>
    </w:p>
    <w:p w14:paraId="7966DE0E" w14:textId="77777777" w:rsidR="00AC3B64" w:rsidRDefault="00AC3B64" w:rsidP="00AC3B64">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n°3.15.23 du 8 mars 2023 fixant la classification des activités, des installations et des sources de rayonnements ionisants y associées relevant de la catégorie II.</w:t>
      </w:r>
    </w:p>
    <w:p w14:paraId="00744566" w14:textId="77777777" w:rsidR="006E66EF" w:rsidRPr="00AC3B64" w:rsidRDefault="006E66EF" w:rsidP="006E66EF">
      <w:pPr>
        <w:rPr>
          <w:rFonts w:asciiTheme="majorBidi" w:hAnsiTheme="majorBidi" w:cstheme="majorBidi"/>
          <w:sz w:val="8"/>
          <w:szCs w:val="8"/>
        </w:rPr>
      </w:pPr>
    </w:p>
    <w:tbl>
      <w:tblPr>
        <w:tblStyle w:val="NormalTable0"/>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1E0" w:firstRow="1" w:lastRow="1" w:firstColumn="1" w:lastColumn="1" w:noHBand="0" w:noVBand="0"/>
      </w:tblPr>
      <w:tblGrid>
        <w:gridCol w:w="11194"/>
      </w:tblGrid>
      <w:tr w:rsidR="006E66EF" w:rsidRPr="00DE5261" w14:paraId="6E79F8A7" w14:textId="77777777" w:rsidTr="0049399F">
        <w:trPr>
          <w:trHeight w:val="380"/>
          <w:jc w:val="center"/>
        </w:trPr>
        <w:tc>
          <w:tcPr>
            <w:tcW w:w="11194" w:type="dxa"/>
            <w:shd w:val="clear" w:color="auto" w:fill="2F5496" w:themeFill="accent1" w:themeFillShade="BF"/>
          </w:tcPr>
          <w:p w14:paraId="6D94547C" w14:textId="5AA0CC24" w:rsidR="006E66EF" w:rsidRPr="00DE5261" w:rsidRDefault="006E66EF" w:rsidP="006E66EF">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t xml:space="preserve">A – </w:t>
            </w:r>
            <w:r w:rsidR="00CB32D4" w:rsidRPr="00DE5261">
              <w:rPr>
                <w:rFonts w:asciiTheme="majorBidi" w:hAnsiTheme="majorBidi" w:cstheme="majorBidi"/>
                <w:b/>
                <w:bCs/>
                <w:color w:val="FFFFFF" w:themeColor="background1"/>
                <w:lang w:val="fr-MA"/>
              </w:rPr>
              <w:t>INFORMATIONS GENERALES RELATIVES A LA DEMANDE</w:t>
            </w:r>
            <w:r w:rsidRPr="00DE5261">
              <w:rPr>
                <w:rFonts w:asciiTheme="majorBidi" w:hAnsiTheme="majorBidi" w:cstheme="majorBidi"/>
                <w:b/>
                <w:bCs/>
                <w:color w:val="000000" w:themeColor="text1"/>
                <w:sz w:val="20"/>
                <w:szCs w:val="20"/>
                <w:lang w:val="fr-MA"/>
              </w:rPr>
              <w:tab/>
            </w:r>
          </w:p>
        </w:tc>
      </w:tr>
      <w:tr w:rsidR="007B4B62" w:rsidRPr="00DE5261" w14:paraId="17605185" w14:textId="77777777" w:rsidTr="007B4B62">
        <w:trPr>
          <w:trHeight w:val="200"/>
          <w:jc w:val="center"/>
        </w:trPr>
        <w:tc>
          <w:tcPr>
            <w:tcW w:w="11194" w:type="dxa"/>
            <w:shd w:val="clear" w:color="auto" w:fill="auto"/>
          </w:tcPr>
          <w:p w14:paraId="6D70B1C2" w14:textId="77777777" w:rsidR="007B4B62" w:rsidRPr="00DE5261" w:rsidRDefault="007B4B62" w:rsidP="006E66EF">
            <w:pPr>
              <w:pStyle w:val="TableParagraph"/>
              <w:spacing w:before="120" w:after="120"/>
              <w:ind w:left="234"/>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TYPE DE DEMANDE</w:t>
            </w:r>
          </w:p>
        </w:tc>
      </w:tr>
      <w:tr w:rsidR="006E66EF" w:rsidRPr="00DE5261" w14:paraId="3B1B0D6B" w14:textId="77777777" w:rsidTr="00E95869">
        <w:trPr>
          <w:trHeight w:val="895"/>
          <w:jc w:val="center"/>
        </w:trPr>
        <w:tc>
          <w:tcPr>
            <w:tcW w:w="11194" w:type="dxa"/>
            <w:shd w:val="clear" w:color="auto" w:fill="auto"/>
          </w:tcPr>
          <w:p w14:paraId="65242079" w14:textId="034FAA70" w:rsidR="006E66EF" w:rsidRPr="00DE5261" w:rsidRDefault="006E66EF" w:rsidP="00E95869">
            <w:pPr>
              <w:pStyle w:val="TableParagraph"/>
              <w:ind w:left="234"/>
              <w:rPr>
                <w:rFonts w:asciiTheme="majorBidi" w:hAnsiTheme="majorBidi" w:cstheme="majorBidi"/>
                <w:color w:val="000000" w:themeColor="text1"/>
                <w:sz w:val="20"/>
                <w:szCs w:val="20"/>
                <w:lang w:val="fr-MA"/>
              </w:rPr>
            </w:pPr>
          </w:p>
          <w:p w14:paraId="076EA776" w14:textId="537084EB" w:rsidR="006E66EF" w:rsidRPr="00DE5261" w:rsidRDefault="006E66EF" w:rsidP="00E95869">
            <w:pPr>
              <w:pStyle w:val="TableParagraph"/>
              <w:spacing w:before="120" w:after="120"/>
              <w:ind w:left="23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Importation </w:t>
            </w:r>
            <w:r w:rsidRPr="00DE5261">
              <w:rPr>
                <w:rFonts w:asciiTheme="majorBidi" w:hAnsiTheme="majorBidi" w:cstheme="majorBidi"/>
                <w:color w:val="000000" w:themeColor="text1"/>
                <w:sz w:val="20"/>
                <w:szCs w:val="20"/>
                <w:lang w:val="fr-MA"/>
              </w:rPr>
              <w:fldChar w:fldCharType="begin">
                <w:ffData>
                  <w:name w:val="CaseACocher3"/>
                  <w:enabled/>
                  <w:calcOnExit w:val="0"/>
                  <w:checkBox>
                    <w:sizeAuto/>
                    <w:default w:val="0"/>
                  </w:checkBox>
                </w:ffData>
              </w:fldChar>
            </w:r>
            <w:r w:rsidRPr="00DE5261">
              <w:rPr>
                <w:rFonts w:asciiTheme="majorBidi" w:hAnsiTheme="majorBidi" w:cstheme="majorBidi"/>
                <w:color w:val="000000" w:themeColor="text1"/>
                <w:sz w:val="20"/>
                <w:szCs w:val="20"/>
                <w:lang w:val="fr-MA"/>
              </w:rPr>
              <w:instrText xml:space="preserve"> FORMCHECKBOX </w:instrText>
            </w:r>
            <w:r w:rsidR="004178C8">
              <w:rPr>
                <w:rFonts w:asciiTheme="majorBidi" w:hAnsiTheme="majorBidi" w:cstheme="majorBidi"/>
                <w:color w:val="000000" w:themeColor="text1"/>
                <w:sz w:val="20"/>
                <w:szCs w:val="20"/>
                <w:lang w:val="fr-MA"/>
              </w:rPr>
            </w:r>
            <w:r w:rsidR="004178C8">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r w:rsidRPr="00DE5261">
              <w:rPr>
                <w:rFonts w:asciiTheme="majorBidi" w:hAnsiTheme="majorBidi" w:cstheme="majorBidi"/>
                <w:color w:val="000000" w:themeColor="text1"/>
                <w:sz w:val="20"/>
                <w:szCs w:val="20"/>
                <w:lang w:val="fr-MA"/>
              </w:rPr>
              <w:t xml:space="preserve">         Utilisation  </w:t>
            </w:r>
            <w:r w:rsidRPr="00DE5261">
              <w:rPr>
                <w:rFonts w:asciiTheme="majorBidi" w:hAnsiTheme="majorBidi" w:cstheme="majorBidi"/>
                <w:color w:val="000000" w:themeColor="text1"/>
                <w:sz w:val="20"/>
                <w:szCs w:val="20"/>
                <w:lang w:val="fr-MA"/>
              </w:rPr>
              <w:fldChar w:fldCharType="begin">
                <w:ffData>
                  <w:name w:val="CaseACocher1"/>
                  <w:enabled/>
                  <w:calcOnExit w:val="0"/>
                  <w:checkBox>
                    <w:sizeAuto/>
                    <w:default w:val="0"/>
                  </w:checkBox>
                </w:ffData>
              </w:fldChar>
            </w:r>
            <w:bookmarkStart w:id="0" w:name="CaseACocher1"/>
            <w:r w:rsidRPr="00DE5261">
              <w:rPr>
                <w:rFonts w:asciiTheme="majorBidi" w:hAnsiTheme="majorBidi" w:cstheme="majorBidi"/>
                <w:color w:val="000000" w:themeColor="text1"/>
                <w:sz w:val="20"/>
                <w:szCs w:val="20"/>
                <w:lang w:val="fr-MA"/>
              </w:rPr>
              <w:instrText xml:space="preserve"> FORMCHECKBOX </w:instrText>
            </w:r>
            <w:r w:rsidR="004178C8">
              <w:rPr>
                <w:rFonts w:asciiTheme="majorBidi" w:hAnsiTheme="majorBidi" w:cstheme="majorBidi"/>
                <w:color w:val="000000" w:themeColor="text1"/>
                <w:sz w:val="20"/>
                <w:szCs w:val="20"/>
                <w:lang w:val="fr-MA"/>
              </w:rPr>
            </w:r>
            <w:r w:rsidR="004178C8">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bookmarkEnd w:id="0"/>
            <w:r w:rsidRPr="00DE5261">
              <w:rPr>
                <w:rFonts w:asciiTheme="majorBidi" w:hAnsiTheme="majorBidi" w:cstheme="majorBidi"/>
                <w:color w:val="000000" w:themeColor="text1"/>
                <w:sz w:val="20"/>
                <w:szCs w:val="20"/>
                <w:lang w:val="fr-MA"/>
              </w:rPr>
              <w:t xml:space="preserve">                Modification  </w:t>
            </w:r>
            <w:r w:rsidRPr="00DE5261">
              <w:rPr>
                <w:rFonts w:asciiTheme="majorBidi" w:hAnsiTheme="majorBidi" w:cstheme="majorBidi"/>
                <w:color w:val="000000" w:themeColor="text1"/>
                <w:sz w:val="20"/>
                <w:szCs w:val="20"/>
                <w:lang w:val="fr-MA"/>
              </w:rPr>
              <w:fldChar w:fldCharType="begin">
                <w:ffData>
                  <w:name w:val="CaseACocher2"/>
                  <w:enabled/>
                  <w:calcOnExit w:val="0"/>
                  <w:checkBox>
                    <w:sizeAuto/>
                    <w:default w:val="0"/>
                  </w:checkBox>
                </w:ffData>
              </w:fldChar>
            </w:r>
            <w:bookmarkStart w:id="1" w:name="CaseACocher2"/>
            <w:r w:rsidRPr="00DE5261">
              <w:rPr>
                <w:rFonts w:asciiTheme="majorBidi" w:hAnsiTheme="majorBidi" w:cstheme="majorBidi"/>
                <w:color w:val="000000" w:themeColor="text1"/>
                <w:sz w:val="20"/>
                <w:szCs w:val="20"/>
                <w:lang w:val="fr-MA"/>
              </w:rPr>
              <w:instrText xml:space="preserve"> FORMCHECKBOX </w:instrText>
            </w:r>
            <w:r w:rsidR="004178C8">
              <w:rPr>
                <w:rFonts w:asciiTheme="majorBidi" w:hAnsiTheme="majorBidi" w:cstheme="majorBidi"/>
                <w:color w:val="000000" w:themeColor="text1"/>
                <w:sz w:val="20"/>
                <w:szCs w:val="20"/>
                <w:lang w:val="fr-MA"/>
              </w:rPr>
            </w:r>
            <w:r w:rsidR="004178C8">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bookmarkEnd w:id="1"/>
            <w:r w:rsidRPr="00DE5261">
              <w:rPr>
                <w:rFonts w:asciiTheme="majorBidi" w:hAnsiTheme="majorBidi" w:cstheme="majorBidi"/>
                <w:color w:val="000000" w:themeColor="text1"/>
                <w:sz w:val="20"/>
                <w:szCs w:val="20"/>
                <w:lang w:val="fr-MA"/>
              </w:rPr>
              <w:t xml:space="preserve">                     Renouvellement  </w:t>
            </w:r>
            <w:r w:rsidRPr="00DE5261">
              <w:rPr>
                <w:rFonts w:asciiTheme="majorBidi" w:hAnsiTheme="majorBidi" w:cstheme="majorBidi"/>
                <w:color w:val="000000" w:themeColor="text1"/>
                <w:sz w:val="20"/>
                <w:szCs w:val="20"/>
                <w:lang w:val="fr-MA"/>
              </w:rPr>
              <w:fldChar w:fldCharType="begin">
                <w:ffData>
                  <w:name w:val="CaseACocher2"/>
                  <w:enabled/>
                  <w:calcOnExit w:val="0"/>
                  <w:checkBox>
                    <w:sizeAuto/>
                    <w:default w:val="0"/>
                  </w:checkBox>
                </w:ffData>
              </w:fldChar>
            </w:r>
            <w:r w:rsidRPr="00DE5261">
              <w:rPr>
                <w:rFonts w:asciiTheme="majorBidi" w:hAnsiTheme="majorBidi" w:cstheme="majorBidi"/>
                <w:color w:val="000000" w:themeColor="text1"/>
                <w:sz w:val="20"/>
                <w:szCs w:val="20"/>
                <w:lang w:val="fr-MA"/>
              </w:rPr>
              <w:instrText xml:space="preserve"> FORMCHECKBOX </w:instrText>
            </w:r>
            <w:r w:rsidR="004178C8">
              <w:rPr>
                <w:rFonts w:asciiTheme="majorBidi" w:hAnsiTheme="majorBidi" w:cstheme="majorBidi"/>
                <w:color w:val="000000" w:themeColor="text1"/>
                <w:sz w:val="20"/>
                <w:szCs w:val="20"/>
                <w:lang w:val="fr-MA"/>
              </w:rPr>
            </w:r>
            <w:r w:rsidR="004178C8">
              <w:rPr>
                <w:rFonts w:asciiTheme="majorBidi" w:hAnsiTheme="majorBidi" w:cstheme="majorBidi"/>
                <w:color w:val="000000" w:themeColor="text1"/>
                <w:sz w:val="20"/>
                <w:szCs w:val="20"/>
                <w:lang w:val="fr-MA"/>
              </w:rPr>
              <w:fldChar w:fldCharType="separate"/>
            </w:r>
            <w:r w:rsidRPr="00DE5261">
              <w:rPr>
                <w:rFonts w:asciiTheme="majorBidi" w:hAnsiTheme="majorBidi" w:cstheme="majorBidi"/>
                <w:color w:val="000000" w:themeColor="text1"/>
                <w:sz w:val="20"/>
                <w:szCs w:val="20"/>
                <w:lang w:val="fr-MA"/>
              </w:rPr>
              <w:fldChar w:fldCharType="end"/>
            </w:r>
            <w:r w:rsidR="00E95869">
              <w:rPr>
                <w:rFonts w:asciiTheme="majorBidi" w:hAnsiTheme="majorBidi" w:cstheme="majorBidi"/>
                <w:color w:val="000000" w:themeColor="text1"/>
                <w:sz w:val="20"/>
                <w:szCs w:val="20"/>
                <w:lang w:val="fr-MA"/>
              </w:rPr>
              <w:t xml:space="preserve"> </w:t>
            </w:r>
          </w:p>
        </w:tc>
      </w:tr>
      <w:tr w:rsidR="006E66EF" w:rsidRPr="00DE5261" w14:paraId="3DF48CA0" w14:textId="77777777" w:rsidTr="0049399F">
        <w:trPr>
          <w:trHeight w:val="322"/>
          <w:jc w:val="center"/>
        </w:trPr>
        <w:tc>
          <w:tcPr>
            <w:tcW w:w="11194" w:type="dxa"/>
            <w:shd w:val="clear" w:color="auto" w:fill="FFFFFF" w:themeFill="background1"/>
          </w:tcPr>
          <w:p w14:paraId="1F3743C2"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color w:val="000000" w:themeColor="text1"/>
                <w:sz w:val="20"/>
                <w:szCs w:val="20"/>
              </w:rPr>
            </w:pPr>
            <w:r w:rsidRPr="00DE5261">
              <w:rPr>
                <w:rFonts w:asciiTheme="majorBidi" w:hAnsiTheme="majorBidi" w:cstheme="majorBidi"/>
                <w:b/>
                <w:bCs/>
                <w:color w:val="000000" w:themeColor="text1"/>
                <w:sz w:val="20"/>
                <w:szCs w:val="20"/>
                <w:u w:val="single"/>
              </w:rPr>
              <w:t>DEMANDEUR</w:t>
            </w:r>
            <w:r w:rsidRPr="00DE5261">
              <w:rPr>
                <w:rFonts w:asciiTheme="majorBidi" w:hAnsiTheme="majorBidi" w:cstheme="majorBidi"/>
                <w:color w:val="000000" w:themeColor="text1"/>
                <w:sz w:val="20"/>
                <w:szCs w:val="20"/>
              </w:rPr>
              <w:t> :</w:t>
            </w:r>
          </w:p>
          <w:p w14:paraId="262F2DA0" w14:textId="77777777" w:rsidR="007B4B62" w:rsidRPr="00E95869" w:rsidRDefault="007B4B62" w:rsidP="007B4B62">
            <w:pPr>
              <w:pStyle w:val="Paragraphedeliste"/>
              <w:widowControl/>
              <w:autoSpaceDE/>
              <w:autoSpaceDN/>
              <w:spacing w:line="276" w:lineRule="auto"/>
              <w:ind w:left="709"/>
              <w:rPr>
                <w:rFonts w:asciiTheme="majorBidi" w:hAnsiTheme="majorBidi" w:cstheme="majorBidi"/>
                <w:color w:val="000000" w:themeColor="text1"/>
                <w:sz w:val="16"/>
                <w:szCs w:val="16"/>
              </w:rPr>
            </w:pPr>
          </w:p>
          <w:p w14:paraId="7AF60A88"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 xml:space="preserve">Je soussigné(e) (Nom et prénom) </w:t>
            </w:r>
            <w:proofErr w:type="gramStart"/>
            <w:r w:rsidRPr="00DE5261">
              <w:rPr>
                <w:rFonts w:asciiTheme="majorBidi" w:hAnsiTheme="majorBidi" w:cstheme="majorBidi"/>
                <w:sz w:val="20"/>
                <w:szCs w:val="20"/>
                <w:lang w:val="fr-FR"/>
              </w:rPr>
              <w:t> :…</w:t>
            </w:r>
            <w:proofErr w:type="gramEnd"/>
            <w:r w:rsidRPr="00DE5261">
              <w:rPr>
                <w:rFonts w:asciiTheme="majorBidi" w:hAnsiTheme="majorBidi" w:cstheme="majorBidi"/>
                <w:sz w:val="20"/>
                <w:szCs w:val="20"/>
                <w:lang w:val="fr-FR"/>
              </w:rPr>
              <w:t>……………………………………………………………...............................</w:t>
            </w:r>
          </w:p>
          <w:p w14:paraId="4BFEFCD4"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Qualité</w:t>
            </w:r>
            <w:proofErr w:type="gramStart"/>
            <w:r w:rsidRPr="00DE5261">
              <w:rPr>
                <w:rFonts w:asciiTheme="majorBidi" w:hAnsiTheme="majorBidi" w:cstheme="majorBidi"/>
                <w:sz w:val="20"/>
                <w:szCs w:val="20"/>
                <w:lang w:val="fr-FR"/>
              </w:rPr>
              <w:t> :…</w:t>
            </w:r>
            <w:proofErr w:type="gramEnd"/>
            <w:r w:rsidRPr="00DE5261">
              <w:rPr>
                <w:rFonts w:asciiTheme="majorBidi" w:hAnsiTheme="majorBidi" w:cstheme="majorBidi"/>
                <w:sz w:val="20"/>
                <w:szCs w:val="20"/>
                <w:lang w:val="fr-FR"/>
              </w:rPr>
              <w:t>………………………………………………………………………………….....................................</w:t>
            </w:r>
          </w:p>
          <w:p w14:paraId="1036252A" w14:textId="77777777" w:rsidR="007B4B62" w:rsidRPr="00DE5261" w:rsidRDefault="007B4B62" w:rsidP="007B4B62">
            <w:pPr>
              <w:spacing w:line="276" w:lineRule="auto"/>
              <w:ind w:left="426"/>
              <w:rPr>
                <w:rFonts w:asciiTheme="majorBidi" w:hAnsiTheme="majorBidi" w:cstheme="majorBidi"/>
                <w:sz w:val="20"/>
                <w:szCs w:val="20"/>
                <w:lang w:val="fr-FR"/>
              </w:rPr>
            </w:pPr>
            <w:r w:rsidRPr="00DE5261">
              <w:rPr>
                <w:rFonts w:asciiTheme="majorBidi" w:hAnsiTheme="majorBidi" w:cstheme="majorBidi"/>
                <w:sz w:val="20"/>
                <w:szCs w:val="20"/>
                <w:lang w:val="fr-FR"/>
              </w:rPr>
              <w:t>Adresse</w:t>
            </w:r>
            <w:proofErr w:type="gramStart"/>
            <w:r w:rsidRPr="00DE5261">
              <w:rPr>
                <w:rFonts w:asciiTheme="majorBidi" w:hAnsiTheme="majorBidi" w:cstheme="majorBidi"/>
                <w:sz w:val="20"/>
                <w:szCs w:val="20"/>
                <w:lang w:val="fr-FR"/>
              </w:rPr>
              <w:t> :…</w:t>
            </w:r>
            <w:proofErr w:type="gramEnd"/>
            <w:r w:rsidRPr="00DE5261">
              <w:rPr>
                <w:rFonts w:asciiTheme="majorBidi" w:hAnsiTheme="majorBidi" w:cstheme="majorBidi"/>
                <w:sz w:val="20"/>
                <w:szCs w:val="20"/>
                <w:lang w:val="fr-FR"/>
              </w:rPr>
              <w:t>……………………………………………………………………………………………………………………………………………………………………………………........................................................................</w:t>
            </w:r>
          </w:p>
          <w:p w14:paraId="083C6F10" w14:textId="77777777" w:rsidR="007B4B62" w:rsidRPr="00DE5261" w:rsidRDefault="007B4B62" w:rsidP="007B4B62">
            <w:pPr>
              <w:pStyle w:val="TableParagraph"/>
              <w:spacing w:before="42"/>
              <w:ind w:left="426"/>
              <w:rPr>
                <w:rFonts w:asciiTheme="majorBidi" w:hAnsiTheme="majorBidi" w:cstheme="majorBidi"/>
                <w:b/>
                <w:color w:val="2F5496" w:themeColor="accent1" w:themeShade="BF"/>
                <w:sz w:val="20"/>
                <w:szCs w:val="20"/>
                <w:lang w:val="fr-FR"/>
              </w:rPr>
            </w:pPr>
            <w:r w:rsidRPr="00DE5261">
              <w:rPr>
                <w:rFonts w:asciiTheme="majorBidi" w:hAnsiTheme="majorBidi" w:cstheme="majorBidi"/>
                <w:sz w:val="20"/>
                <w:szCs w:val="20"/>
                <w:lang w:val="fr-FR"/>
              </w:rPr>
              <w:t>Tél</w:t>
            </w:r>
            <w:proofErr w:type="gramStart"/>
            <w:r w:rsidRPr="00DE5261">
              <w:rPr>
                <w:rFonts w:asciiTheme="majorBidi" w:hAnsiTheme="majorBidi" w:cstheme="majorBidi"/>
                <w:sz w:val="20"/>
                <w:szCs w:val="20"/>
                <w:lang w:val="fr-FR"/>
              </w:rPr>
              <w:t> :…</w:t>
            </w:r>
            <w:proofErr w:type="gramEnd"/>
            <w:r w:rsidRPr="00DE5261">
              <w:rPr>
                <w:rFonts w:asciiTheme="majorBidi" w:hAnsiTheme="majorBidi" w:cstheme="majorBidi"/>
                <w:sz w:val="20"/>
                <w:szCs w:val="20"/>
                <w:lang w:val="fr-FR"/>
              </w:rPr>
              <w:t>…………………………………Fax : ………………………Email :………………….................................</w:t>
            </w:r>
          </w:p>
          <w:p w14:paraId="117D7223" w14:textId="77777777" w:rsidR="007B4B62" w:rsidRPr="00DE5261" w:rsidRDefault="007B4B62" w:rsidP="007B4B62">
            <w:pPr>
              <w:pStyle w:val="TableParagraph"/>
              <w:spacing w:before="42"/>
              <w:ind w:left="1064"/>
              <w:rPr>
                <w:rFonts w:asciiTheme="majorBidi" w:hAnsiTheme="majorBidi" w:cstheme="majorBidi"/>
                <w:b/>
                <w:color w:val="2F5496" w:themeColor="accent1" w:themeShade="BF"/>
                <w:sz w:val="20"/>
                <w:szCs w:val="20"/>
                <w:lang w:val="fr-FR"/>
              </w:rPr>
            </w:pPr>
          </w:p>
          <w:p w14:paraId="14905A78"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t>ETABLISSEMENT UTILISATEUR</w:t>
            </w:r>
          </w:p>
          <w:p w14:paraId="549D5F99" w14:textId="77777777" w:rsidR="00DC12BB" w:rsidRPr="00DE5261" w:rsidRDefault="00DC12BB" w:rsidP="00DC12BB">
            <w:pPr>
              <w:pStyle w:val="Paragraphedeliste"/>
              <w:widowControl/>
              <w:autoSpaceDE/>
              <w:autoSpaceDN/>
              <w:spacing w:line="276" w:lineRule="auto"/>
              <w:ind w:left="709"/>
              <w:rPr>
                <w:rFonts w:asciiTheme="majorBidi" w:hAnsiTheme="majorBidi" w:cstheme="majorBidi"/>
                <w:b/>
                <w:bCs/>
                <w:color w:val="000000" w:themeColor="text1"/>
                <w:sz w:val="20"/>
                <w:szCs w:val="20"/>
                <w:u w:val="single"/>
              </w:rPr>
            </w:pPr>
          </w:p>
          <w:p w14:paraId="00EB7874" w14:textId="77777777" w:rsidR="007B4B62" w:rsidRPr="00DE5261" w:rsidRDefault="007B4B62" w:rsidP="007B4B62">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r w:rsidRPr="00DE5261">
              <w:rPr>
                <w:rFonts w:asciiTheme="majorBidi" w:hAnsiTheme="majorBidi" w:cstheme="majorBidi"/>
                <w:sz w:val="20"/>
                <w:szCs w:val="20"/>
                <w:lang w:val="fr-FR"/>
              </w:rPr>
              <w:t xml:space="preserve">                                                      Public □                            Privé □</w:t>
            </w:r>
          </w:p>
          <w:p w14:paraId="45506ECE" w14:textId="77777777" w:rsidR="00DC12BB" w:rsidRPr="00DE5261" w:rsidRDefault="00DC12BB" w:rsidP="007B4B62">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p>
          <w:p w14:paraId="647898DC" w14:textId="7A6F87B5" w:rsidR="007B4B62" w:rsidRPr="00DE5261" w:rsidRDefault="007B4B62" w:rsidP="007B4B62">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Dénomination ou raison sociale de l’établissement : </w:t>
            </w:r>
            <w:r w:rsidRPr="00DE5261">
              <w:rPr>
                <w:rFonts w:asciiTheme="majorBidi" w:hAnsiTheme="majorBidi" w:cstheme="majorBidi"/>
                <w:b/>
                <w:color w:val="E7E6E6" w:themeColor="background2"/>
                <w:sz w:val="20"/>
                <w:szCs w:val="20"/>
                <w:lang w:val="fr-FR"/>
              </w:rPr>
              <w:t>___________________________________________________________</w:t>
            </w:r>
          </w:p>
          <w:p w14:paraId="018D1BE6" w14:textId="77777777"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w:t>
            </w:r>
          </w:p>
          <w:p w14:paraId="1D73FBAE"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058B13BD" w14:textId="0CCF1E11" w:rsidR="007B4B62" w:rsidRPr="00DE5261" w:rsidRDefault="007B4B62" w:rsidP="00E95869">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Tél :          </w:t>
            </w:r>
            <w:r w:rsidRPr="00DE5261">
              <w:rPr>
                <w:rFonts w:asciiTheme="majorBidi" w:hAnsiTheme="majorBidi" w:cstheme="majorBidi"/>
                <w:b/>
                <w:color w:val="E7E6E6" w:themeColor="background2"/>
                <w:sz w:val="20"/>
                <w:szCs w:val="20"/>
                <w:lang w:val="fr-FR"/>
              </w:rPr>
              <w:t>___________________</w:t>
            </w:r>
            <w:r w:rsidRPr="00DE5261">
              <w:rPr>
                <w:rFonts w:asciiTheme="majorBidi" w:hAnsiTheme="majorBidi" w:cstheme="majorBidi"/>
                <w:b/>
                <w:color w:val="231F20"/>
                <w:sz w:val="20"/>
                <w:szCs w:val="20"/>
                <w:lang w:val="fr-FR"/>
              </w:rPr>
              <w:t xml:space="preserve">GSM :       </w:t>
            </w:r>
            <w:r w:rsidRPr="00DE5261">
              <w:rPr>
                <w:rFonts w:asciiTheme="majorBidi" w:hAnsiTheme="majorBidi" w:cstheme="majorBidi"/>
                <w:b/>
                <w:color w:val="E7E6E6" w:themeColor="background2"/>
                <w:sz w:val="20"/>
                <w:szCs w:val="20"/>
                <w:lang w:val="fr-FR"/>
              </w:rPr>
              <w:t>___________________</w:t>
            </w:r>
            <w:r w:rsidRPr="00DE5261">
              <w:rPr>
                <w:rFonts w:asciiTheme="majorBidi" w:hAnsiTheme="majorBidi" w:cstheme="majorBidi"/>
                <w:b/>
                <w:color w:val="231F20"/>
                <w:sz w:val="20"/>
                <w:szCs w:val="20"/>
                <w:lang w:val="fr-FR"/>
              </w:rPr>
              <w:t xml:space="preserve">Fax :      </w:t>
            </w:r>
            <w:r w:rsidRPr="00DE5261">
              <w:rPr>
                <w:rFonts w:asciiTheme="majorBidi" w:hAnsiTheme="majorBidi" w:cstheme="majorBidi"/>
                <w:b/>
                <w:color w:val="E7E6E6" w:themeColor="background2"/>
                <w:sz w:val="20"/>
                <w:szCs w:val="20"/>
                <w:lang w:val="fr-FR"/>
              </w:rPr>
              <w:t>_________________</w:t>
            </w:r>
            <w:r w:rsidRPr="00DE5261">
              <w:rPr>
                <w:rFonts w:asciiTheme="majorBidi" w:hAnsiTheme="majorBidi" w:cstheme="majorBidi"/>
                <w:b/>
                <w:color w:val="231F20"/>
                <w:sz w:val="20"/>
                <w:szCs w:val="20"/>
                <w:lang w:val="fr-FR"/>
              </w:rPr>
              <w:t xml:space="preserve">Email : </w:t>
            </w:r>
          </w:p>
          <w:p w14:paraId="4380EA40" w14:textId="77777777" w:rsidR="007B4B62" w:rsidRPr="00DE5261" w:rsidRDefault="007B4B62" w:rsidP="00E95869">
            <w:pPr>
              <w:pStyle w:val="TableParagraph"/>
              <w:ind w:left="426"/>
              <w:rPr>
                <w:rFonts w:asciiTheme="majorBidi" w:hAnsiTheme="majorBidi" w:cstheme="majorBidi"/>
                <w:b/>
                <w:color w:val="231F20"/>
                <w:sz w:val="20"/>
                <w:szCs w:val="20"/>
                <w:lang w:val="fr-FR"/>
              </w:rPr>
            </w:pPr>
          </w:p>
          <w:p w14:paraId="43A77E5E" w14:textId="1988E628"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Statut Juridique et registre de commerce</w:t>
            </w:r>
            <w:proofErr w:type="gramStart"/>
            <w:r w:rsidRPr="00DE5261">
              <w:rPr>
                <w:rFonts w:asciiTheme="majorBidi" w:hAnsiTheme="majorBidi" w:cstheme="majorBidi"/>
                <w:b/>
                <w:color w:val="231F20"/>
                <w:sz w:val="20"/>
                <w:szCs w:val="20"/>
                <w:lang w:val="fr-FR"/>
              </w:rPr>
              <w:t xml:space="preserve"> :</w:t>
            </w:r>
            <w:r w:rsidRPr="00DE5261">
              <w:rPr>
                <w:rFonts w:asciiTheme="majorBidi" w:hAnsiTheme="majorBidi" w:cstheme="majorBidi"/>
                <w:b/>
                <w:color w:val="E7E6E6" w:themeColor="background2"/>
                <w:sz w:val="20"/>
                <w:szCs w:val="20"/>
                <w:lang w:val="fr-FR"/>
              </w:rPr>
              <w:t>_</w:t>
            </w:r>
            <w:proofErr w:type="gramEnd"/>
            <w:r w:rsidRPr="00DE5261">
              <w:rPr>
                <w:rFonts w:asciiTheme="majorBidi" w:hAnsiTheme="majorBidi" w:cstheme="majorBidi"/>
                <w:b/>
                <w:color w:val="E7E6E6" w:themeColor="background2"/>
                <w:sz w:val="20"/>
                <w:szCs w:val="20"/>
                <w:lang w:val="fr-FR"/>
              </w:rPr>
              <w:t>_________________________________________________________________</w:t>
            </w:r>
          </w:p>
          <w:p w14:paraId="0BA7A788"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39D2B58B" w14:textId="6FB8531E" w:rsidR="007B4B62" w:rsidRPr="00DE5261" w:rsidRDefault="007B4B62" w:rsidP="007B4B62">
            <w:pPr>
              <w:pStyle w:val="TableParagraph"/>
              <w:spacing w:before="42"/>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Nom et Prénom du r</w:t>
            </w:r>
            <w:r w:rsidR="00E95869">
              <w:rPr>
                <w:rFonts w:asciiTheme="majorBidi" w:hAnsiTheme="majorBidi" w:cstheme="majorBidi"/>
                <w:b/>
                <w:color w:val="231F20"/>
                <w:sz w:val="20"/>
                <w:szCs w:val="20"/>
                <w:lang w:val="fr-FR"/>
              </w:rPr>
              <w:t>esponsable de l’établissement</w:t>
            </w:r>
            <w:proofErr w:type="gramStart"/>
            <w:r w:rsidR="00E95869">
              <w:rPr>
                <w:rFonts w:asciiTheme="majorBidi" w:hAnsiTheme="majorBidi" w:cstheme="majorBidi"/>
                <w:b/>
                <w:color w:val="231F20"/>
                <w:sz w:val="20"/>
                <w:szCs w:val="20"/>
                <w:lang w:val="fr-FR"/>
              </w:rPr>
              <w:t xml:space="preserve"> :</w:t>
            </w:r>
            <w:r w:rsidRPr="00DE5261">
              <w:rPr>
                <w:rFonts w:asciiTheme="majorBidi" w:hAnsiTheme="majorBidi" w:cstheme="majorBidi"/>
                <w:b/>
                <w:color w:val="E7E6E6" w:themeColor="background2"/>
                <w:sz w:val="20"/>
                <w:szCs w:val="20"/>
                <w:lang w:val="fr-FR"/>
              </w:rPr>
              <w:t>_</w:t>
            </w:r>
            <w:proofErr w:type="gramEnd"/>
            <w:r w:rsidRPr="00DE5261">
              <w:rPr>
                <w:rFonts w:asciiTheme="majorBidi" w:hAnsiTheme="majorBidi" w:cstheme="majorBidi"/>
                <w:b/>
                <w:color w:val="E7E6E6" w:themeColor="background2"/>
                <w:sz w:val="20"/>
                <w:szCs w:val="20"/>
                <w:lang w:val="fr-FR"/>
              </w:rPr>
              <w:t>____________________________________________________________</w:t>
            </w:r>
          </w:p>
          <w:p w14:paraId="638B649E"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p>
          <w:p w14:paraId="759FFA68" w14:textId="6B74B7D7" w:rsidR="007B4B62" w:rsidRPr="00DE5261" w:rsidRDefault="00E95869" w:rsidP="00E95869">
            <w:pPr>
              <w:pStyle w:val="TableParagraph"/>
              <w:ind w:left="426"/>
              <w:rPr>
                <w:rFonts w:asciiTheme="majorBidi" w:hAnsiTheme="majorBidi" w:cstheme="majorBidi"/>
                <w:b/>
                <w:color w:val="E7E6E6" w:themeColor="background2"/>
                <w:sz w:val="20"/>
                <w:szCs w:val="20"/>
                <w:lang w:val="fr-FR"/>
              </w:rPr>
            </w:pPr>
            <w:r>
              <w:rPr>
                <w:rFonts w:asciiTheme="majorBidi" w:hAnsiTheme="majorBidi" w:cstheme="majorBidi"/>
                <w:b/>
                <w:color w:val="231F20"/>
                <w:sz w:val="20"/>
                <w:szCs w:val="20"/>
                <w:lang w:val="fr-FR"/>
              </w:rPr>
              <w:t>N° d’agrément</w:t>
            </w:r>
            <w:proofErr w:type="gramStart"/>
            <w:r>
              <w:rPr>
                <w:rFonts w:asciiTheme="majorBidi" w:hAnsiTheme="majorBidi" w:cstheme="majorBidi"/>
                <w:b/>
                <w:color w:val="231F20"/>
                <w:sz w:val="20"/>
                <w:szCs w:val="20"/>
                <w:lang w:val="fr-FR"/>
              </w:rPr>
              <w:t> :</w:t>
            </w:r>
            <w:r>
              <w:rPr>
                <w:rFonts w:asciiTheme="majorBidi" w:hAnsiTheme="majorBidi" w:cstheme="majorBidi"/>
                <w:b/>
                <w:color w:val="E7E6E6" w:themeColor="background2"/>
                <w:sz w:val="20"/>
                <w:szCs w:val="20"/>
                <w:lang w:val="fr-FR"/>
              </w:rPr>
              <w:t>_</w:t>
            </w:r>
            <w:proofErr w:type="gramEnd"/>
            <w:r>
              <w:rPr>
                <w:rFonts w:asciiTheme="majorBidi" w:hAnsiTheme="majorBidi" w:cstheme="majorBidi"/>
                <w:b/>
                <w:color w:val="E7E6E6" w:themeColor="background2"/>
                <w:sz w:val="20"/>
                <w:szCs w:val="20"/>
                <w:lang w:val="fr-FR"/>
              </w:rPr>
              <w:t>__</w:t>
            </w:r>
            <w:r w:rsidR="007B4B62" w:rsidRPr="00DE5261">
              <w:rPr>
                <w:rFonts w:asciiTheme="majorBidi" w:hAnsiTheme="majorBidi" w:cstheme="majorBidi"/>
                <w:b/>
                <w:color w:val="E7E6E6" w:themeColor="background2"/>
                <w:sz w:val="20"/>
                <w:szCs w:val="20"/>
                <w:lang w:val="fr-FR"/>
              </w:rPr>
              <w:t>________________________________________________________________________________________</w:t>
            </w:r>
          </w:p>
          <w:p w14:paraId="15564F09" w14:textId="77777777" w:rsidR="007B4B62" w:rsidRPr="00E95869" w:rsidRDefault="007B4B62" w:rsidP="00E95869">
            <w:pPr>
              <w:pStyle w:val="TableParagraph"/>
              <w:ind w:left="426"/>
              <w:rPr>
                <w:rFonts w:asciiTheme="majorBidi" w:hAnsiTheme="majorBidi" w:cstheme="majorBidi"/>
                <w:b/>
                <w:color w:val="231F20"/>
                <w:sz w:val="8"/>
                <w:szCs w:val="8"/>
                <w:lang w:val="fr-FR"/>
              </w:rPr>
            </w:pPr>
          </w:p>
          <w:p w14:paraId="2B22CB70" w14:textId="77777777" w:rsidR="007B4B62" w:rsidRPr="00DE5261" w:rsidRDefault="007B4B62" w:rsidP="007B4B62">
            <w:pPr>
              <w:pStyle w:val="TableParagraph"/>
              <w:spacing w:before="42"/>
              <w:ind w:left="426"/>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Ou N° d’autorisation d’exercice pour le secteur privé : </w:t>
            </w:r>
            <w:r w:rsidRPr="00DE5261">
              <w:rPr>
                <w:rFonts w:asciiTheme="majorBidi" w:hAnsiTheme="majorBidi" w:cstheme="majorBidi"/>
                <w:b/>
                <w:color w:val="E7E6E6" w:themeColor="background2"/>
                <w:sz w:val="20"/>
                <w:szCs w:val="20"/>
                <w:lang w:val="fr-FR"/>
              </w:rPr>
              <w:t>______________________________________________________________</w:t>
            </w:r>
          </w:p>
          <w:p w14:paraId="70E33FE2"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Cs/>
                <w:i/>
                <w:iCs/>
                <w:color w:val="231F20"/>
                <w:sz w:val="20"/>
                <w:szCs w:val="20"/>
                <w:u w:val="single"/>
                <w:lang w:val="fr-FR"/>
              </w:rPr>
            </w:pPr>
            <w:r w:rsidRPr="00DE5261">
              <w:rPr>
                <w:rFonts w:asciiTheme="majorBidi" w:hAnsiTheme="majorBidi" w:cstheme="majorBidi"/>
                <w:bCs/>
                <w:i/>
                <w:iCs/>
                <w:color w:val="231F20"/>
                <w:sz w:val="20"/>
                <w:szCs w:val="20"/>
                <w:u w:val="single"/>
                <w:lang w:val="fr-FR"/>
              </w:rPr>
              <w:t>Sollicite l’autorisation de détention et d’utilisation des équipements décrits dans le présent formulaire</w:t>
            </w:r>
          </w:p>
          <w:p w14:paraId="5916A3C8" w14:textId="77777777" w:rsidR="007B4B62" w:rsidRPr="00DE5261" w:rsidRDefault="007B4B62" w:rsidP="007B4B62">
            <w:pPr>
              <w:pStyle w:val="TableParagraph"/>
              <w:spacing w:before="42"/>
              <w:rPr>
                <w:rFonts w:asciiTheme="majorBidi" w:hAnsiTheme="majorBidi" w:cstheme="majorBidi"/>
                <w:b/>
                <w:color w:val="2F5496" w:themeColor="accent1" w:themeShade="BF"/>
                <w:sz w:val="20"/>
                <w:szCs w:val="20"/>
                <w:lang w:val="fr-FR"/>
              </w:rPr>
            </w:pPr>
          </w:p>
          <w:p w14:paraId="54961209" w14:textId="755C36D4"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lastRenderedPageBreak/>
              <w:t>IMPORTATEUR *</w:t>
            </w:r>
          </w:p>
          <w:p w14:paraId="1C3ED011" w14:textId="77777777" w:rsidR="007B4B62" w:rsidRPr="00DE5261" w:rsidRDefault="007B4B62" w:rsidP="007B4B62">
            <w:pPr>
              <w:pStyle w:val="TableParagraph"/>
              <w:spacing w:before="42"/>
              <w:ind w:left="1064"/>
              <w:rPr>
                <w:rFonts w:asciiTheme="majorBidi" w:hAnsiTheme="majorBidi" w:cstheme="majorBidi"/>
                <w:b/>
                <w:color w:val="2F5496" w:themeColor="accent1" w:themeShade="BF"/>
                <w:sz w:val="20"/>
                <w:szCs w:val="20"/>
                <w:lang w:val="fr-FR"/>
              </w:rPr>
            </w:pPr>
          </w:p>
          <w:p w14:paraId="30C0EC20" w14:textId="77777777" w:rsidR="007B4B62" w:rsidRPr="00DE5261" w:rsidRDefault="007B4B62" w:rsidP="007B4B62">
            <w:pPr>
              <w:pStyle w:val="TableParagraph"/>
              <w:spacing w:before="42" w:line="276" w:lineRule="auto"/>
              <w:ind w:left="426"/>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Nom de l’établissement : </w:t>
            </w:r>
            <w:r w:rsidRPr="00DE5261">
              <w:rPr>
                <w:rFonts w:asciiTheme="majorBidi" w:hAnsiTheme="majorBidi" w:cstheme="majorBidi"/>
                <w:b/>
                <w:color w:val="E7E6E6" w:themeColor="background2"/>
                <w:sz w:val="20"/>
                <w:szCs w:val="20"/>
                <w:lang w:val="fr-FR"/>
              </w:rPr>
              <w:t>_____________________________________________________________________________________</w:t>
            </w:r>
          </w:p>
          <w:p w14:paraId="742F5A31" w14:textId="77777777" w:rsidR="007B4B62" w:rsidRPr="00DE5261" w:rsidRDefault="007B4B62" w:rsidP="007B4B62">
            <w:pPr>
              <w:pStyle w:val="TableParagraph"/>
              <w:spacing w:before="42" w:line="276" w:lineRule="auto"/>
              <w:ind w:left="426"/>
              <w:rPr>
                <w:rFonts w:asciiTheme="majorBidi" w:hAnsiTheme="majorBidi" w:cstheme="majorBidi"/>
                <w:b/>
                <w:color w:val="231F20"/>
                <w:sz w:val="20"/>
                <w:szCs w:val="20"/>
                <w:lang w:val="fr-FR"/>
              </w:rPr>
            </w:pPr>
          </w:p>
          <w:p w14:paraId="57A41072" w14:textId="77777777" w:rsidR="007B4B62" w:rsidRPr="00DE5261" w:rsidRDefault="007B4B62" w:rsidP="007B4B62">
            <w:pPr>
              <w:pStyle w:val="TableParagraph"/>
              <w:spacing w:before="42" w:line="276" w:lineRule="auto"/>
              <w:ind w:left="426"/>
              <w:rPr>
                <w:rFonts w:asciiTheme="majorBidi" w:hAnsiTheme="majorBidi" w:cstheme="majorBidi"/>
                <w:position w:val="8"/>
                <w:sz w:val="20"/>
                <w:szCs w:val="20"/>
                <w:lang w:val="fr-FR"/>
              </w:rPr>
            </w:pPr>
            <w:r w:rsidRPr="00DE5261">
              <w:rPr>
                <w:rFonts w:asciiTheme="majorBidi" w:hAnsiTheme="majorBidi" w:cstheme="majorBidi"/>
                <w:b/>
                <w:color w:val="231F20"/>
                <w:sz w:val="20"/>
                <w:szCs w:val="20"/>
                <w:lang w:val="fr-FR"/>
              </w:rPr>
              <w:t xml:space="preserve">Nom et Prénom du responsable de l’établissement : </w:t>
            </w:r>
            <w:r w:rsidRPr="00DE5261">
              <w:rPr>
                <w:rFonts w:asciiTheme="majorBidi" w:hAnsiTheme="majorBidi" w:cstheme="majorBidi"/>
                <w:b/>
                <w:color w:val="E7E6E6" w:themeColor="background2"/>
                <w:sz w:val="20"/>
                <w:szCs w:val="20"/>
                <w:lang w:val="fr-FR"/>
              </w:rPr>
              <w:t>_______________________________________________________________</w:t>
            </w:r>
          </w:p>
          <w:p w14:paraId="4C17CEFD" w14:textId="77777777" w:rsidR="007B4B62" w:rsidRPr="00DE5261" w:rsidRDefault="007B4B62" w:rsidP="007B4B62">
            <w:pPr>
              <w:pStyle w:val="TableParagraph"/>
              <w:tabs>
                <w:tab w:val="left" w:pos="6080"/>
              </w:tabs>
              <w:spacing w:before="199" w:line="276" w:lineRule="auto"/>
              <w:ind w:left="426" w:right="63"/>
              <w:rPr>
                <w:rFonts w:asciiTheme="majorBidi" w:hAnsiTheme="majorBidi" w:cstheme="majorBidi"/>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sz w:val="20"/>
                <w:szCs w:val="20"/>
                <w:lang w:val="fr-FR"/>
              </w:rPr>
              <w:t xml:space="preserve">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__________________________________________________________________________________________________</w:t>
            </w:r>
          </w:p>
          <w:p w14:paraId="486C9720"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
                <w:sz w:val="20"/>
                <w:szCs w:val="20"/>
                <w:lang w:val="fr-FR"/>
              </w:rPr>
            </w:pPr>
            <w:r w:rsidRPr="00DE5261">
              <w:rPr>
                <w:rFonts w:asciiTheme="majorBidi" w:hAnsiTheme="majorBidi" w:cstheme="majorBidi"/>
                <w:b/>
                <w:color w:val="231F20"/>
                <w:sz w:val="20"/>
                <w:szCs w:val="20"/>
                <w:lang w:val="fr-FR"/>
              </w:rPr>
              <w:t xml:space="preserve">Tél :          </w:t>
            </w:r>
            <w:r w:rsidRPr="00DE5261">
              <w:rPr>
                <w:rFonts w:asciiTheme="majorBidi" w:hAnsiTheme="majorBidi" w:cstheme="majorBidi"/>
                <w:b/>
                <w:color w:val="E7E6E6" w:themeColor="background2"/>
                <w:sz w:val="20"/>
                <w:szCs w:val="20"/>
                <w:lang w:val="fr-FR"/>
              </w:rPr>
              <w:t>______________</w:t>
            </w:r>
            <w:r w:rsidRPr="00DE5261">
              <w:rPr>
                <w:rFonts w:asciiTheme="majorBidi" w:hAnsiTheme="majorBidi" w:cstheme="majorBidi"/>
                <w:b/>
                <w:color w:val="231F20"/>
                <w:sz w:val="20"/>
                <w:szCs w:val="20"/>
                <w:lang w:val="fr-FR"/>
              </w:rPr>
              <w:t xml:space="preserve"> GSM :       </w:t>
            </w:r>
            <w:r w:rsidRPr="00DE5261">
              <w:rPr>
                <w:rFonts w:asciiTheme="majorBidi" w:hAnsiTheme="majorBidi" w:cstheme="majorBidi"/>
                <w:b/>
                <w:color w:val="E7E6E6" w:themeColor="background2"/>
                <w:sz w:val="20"/>
                <w:szCs w:val="20"/>
                <w:lang w:val="fr-FR"/>
              </w:rPr>
              <w:t>__________</w:t>
            </w:r>
            <w:r w:rsidRPr="00DE5261">
              <w:rPr>
                <w:rFonts w:asciiTheme="majorBidi" w:hAnsiTheme="majorBidi" w:cstheme="majorBidi"/>
                <w:b/>
                <w:color w:val="231F20"/>
                <w:sz w:val="20"/>
                <w:szCs w:val="20"/>
                <w:lang w:val="fr-FR"/>
              </w:rPr>
              <w:t xml:space="preserve">   Fax :     </w:t>
            </w:r>
            <w:r w:rsidRPr="00DE5261">
              <w:rPr>
                <w:rFonts w:asciiTheme="majorBidi" w:hAnsiTheme="majorBidi" w:cstheme="majorBidi"/>
                <w:b/>
                <w:color w:val="E7E6E6" w:themeColor="background2"/>
                <w:sz w:val="20"/>
                <w:szCs w:val="20"/>
                <w:lang w:val="fr-FR"/>
              </w:rPr>
              <w:t xml:space="preserve"> __________________ </w:t>
            </w:r>
            <w:r w:rsidRPr="00DE5261">
              <w:rPr>
                <w:rFonts w:asciiTheme="majorBidi" w:hAnsiTheme="majorBidi" w:cstheme="majorBidi"/>
                <w:b/>
                <w:color w:val="231F20"/>
                <w:sz w:val="20"/>
                <w:szCs w:val="20"/>
                <w:lang w:val="fr-FR"/>
              </w:rPr>
              <w:t>Email :</w:t>
            </w:r>
            <w:r w:rsidRPr="00DE5261">
              <w:rPr>
                <w:rFonts w:asciiTheme="majorBidi" w:hAnsiTheme="majorBidi" w:cstheme="majorBidi"/>
                <w:b/>
                <w:color w:val="E7E6E6" w:themeColor="background2"/>
                <w:sz w:val="20"/>
                <w:szCs w:val="20"/>
                <w:lang w:val="fr-FR"/>
              </w:rPr>
              <w:t xml:space="preserve"> __________________________</w:t>
            </w:r>
          </w:p>
          <w:p w14:paraId="08EE90F4" w14:textId="77777777" w:rsidR="007B4B62" w:rsidRPr="00DE5261" w:rsidRDefault="007B4B62" w:rsidP="007B4B62">
            <w:pPr>
              <w:pStyle w:val="TableParagraph"/>
              <w:spacing w:before="42" w:line="276" w:lineRule="auto"/>
              <w:ind w:left="426"/>
              <w:rPr>
                <w:rFonts w:asciiTheme="majorBidi" w:hAnsiTheme="majorBidi" w:cstheme="majorBidi"/>
                <w:position w:val="8"/>
                <w:sz w:val="20"/>
                <w:szCs w:val="20"/>
                <w:lang w:val="fr-FR"/>
              </w:rPr>
            </w:pPr>
            <w:r w:rsidRPr="00DE5261">
              <w:rPr>
                <w:rFonts w:asciiTheme="majorBidi" w:hAnsiTheme="majorBidi" w:cstheme="majorBidi"/>
                <w:b/>
                <w:color w:val="231F20"/>
                <w:sz w:val="20"/>
                <w:szCs w:val="20"/>
                <w:lang w:val="fr-FR"/>
              </w:rPr>
              <w:t xml:space="preserve">Activité :                               Importation </w:t>
            </w:r>
            <w:r w:rsidRPr="00DE5261">
              <w:rPr>
                <w:rFonts w:asciiTheme="majorBidi" w:hAnsiTheme="majorBidi" w:cstheme="majorBidi"/>
                <w:b/>
                <w:color w:val="231F20"/>
                <w:sz w:val="20"/>
                <w:szCs w:val="20"/>
                <w:lang w:val="fr-FR"/>
              </w:rPr>
              <w:fldChar w:fldCharType="begin">
                <w:ffData>
                  <w:name w:val="CaseACocher4"/>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4178C8">
              <w:rPr>
                <w:rFonts w:asciiTheme="majorBidi" w:hAnsiTheme="majorBidi" w:cstheme="majorBidi"/>
                <w:b/>
                <w:color w:val="231F20"/>
                <w:sz w:val="20"/>
                <w:szCs w:val="20"/>
                <w:lang w:val="fr-FR"/>
              </w:rPr>
            </w:r>
            <w:r w:rsidR="004178C8">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r w:rsidRPr="00DE5261">
              <w:rPr>
                <w:rFonts w:asciiTheme="majorBidi" w:hAnsiTheme="majorBidi" w:cstheme="majorBidi"/>
                <w:b/>
                <w:color w:val="231F20"/>
                <w:sz w:val="20"/>
                <w:szCs w:val="20"/>
                <w:lang w:val="fr-FR"/>
              </w:rPr>
              <w:t xml:space="preserve">                      Installation </w:t>
            </w:r>
            <w:r w:rsidRPr="00DE5261">
              <w:rPr>
                <w:rFonts w:asciiTheme="majorBidi" w:hAnsiTheme="majorBidi" w:cstheme="majorBidi"/>
                <w:b/>
                <w:color w:val="231F20"/>
                <w:sz w:val="20"/>
                <w:szCs w:val="20"/>
                <w:lang w:val="fr-FR"/>
              </w:rPr>
              <w:fldChar w:fldCharType="begin">
                <w:ffData>
                  <w:name w:val="CaseACocher5"/>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4178C8">
              <w:rPr>
                <w:rFonts w:asciiTheme="majorBidi" w:hAnsiTheme="majorBidi" w:cstheme="majorBidi"/>
                <w:b/>
                <w:color w:val="231F20"/>
                <w:sz w:val="20"/>
                <w:szCs w:val="20"/>
                <w:lang w:val="fr-FR"/>
              </w:rPr>
            </w:r>
            <w:r w:rsidR="004178C8">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r w:rsidRPr="00DE5261">
              <w:rPr>
                <w:rFonts w:asciiTheme="majorBidi" w:hAnsiTheme="majorBidi" w:cstheme="majorBidi"/>
                <w:b/>
                <w:color w:val="231F20"/>
                <w:sz w:val="20"/>
                <w:szCs w:val="20"/>
                <w:lang w:val="fr-FR"/>
              </w:rPr>
              <w:t xml:space="preserve">                  Maintenance </w:t>
            </w:r>
            <w:r w:rsidRPr="00DE5261">
              <w:rPr>
                <w:rFonts w:asciiTheme="majorBidi" w:hAnsiTheme="majorBidi" w:cstheme="majorBidi"/>
                <w:b/>
                <w:color w:val="231F20"/>
                <w:sz w:val="20"/>
                <w:szCs w:val="20"/>
                <w:lang w:val="fr-FR"/>
              </w:rPr>
              <w:fldChar w:fldCharType="begin">
                <w:ffData>
                  <w:name w:val="CaseACocher6"/>
                  <w:enabled/>
                  <w:calcOnExit w:val="0"/>
                  <w:checkBox>
                    <w:sizeAuto/>
                    <w:default w:val="0"/>
                  </w:checkBox>
                </w:ffData>
              </w:fldChar>
            </w:r>
            <w:r w:rsidRPr="00DE5261">
              <w:rPr>
                <w:rFonts w:asciiTheme="majorBidi" w:hAnsiTheme="majorBidi" w:cstheme="majorBidi"/>
                <w:b/>
                <w:color w:val="231F20"/>
                <w:sz w:val="20"/>
                <w:szCs w:val="20"/>
                <w:lang w:val="fr-FR"/>
              </w:rPr>
              <w:instrText xml:space="preserve"> FORMCHECKBOX </w:instrText>
            </w:r>
            <w:r w:rsidR="004178C8">
              <w:rPr>
                <w:rFonts w:asciiTheme="majorBidi" w:hAnsiTheme="majorBidi" w:cstheme="majorBidi"/>
                <w:b/>
                <w:color w:val="231F20"/>
                <w:sz w:val="20"/>
                <w:szCs w:val="20"/>
                <w:lang w:val="fr-FR"/>
              </w:rPr>
            </w:r>
            <w:r w:rsidR="004178C8">
              <w:rPr>
                <w:rFonts w:asciiTheme="majorBidi" w:hAnsiTheme="majorBidi" w:cstheme="majorBidi"/>
                <w:b/>
                <w:color w:val="231F20"/>
                <w:sz w:val="20"/>
                <w:szCs w:val="20"/>
                <w:lang w:val="fr-FR"/>
              </w:rPr>
              <w:fldChar w:fldCharType="separate"/>
            </w:r>
            <w:r w:rsidRPr="00DE5261">
              <w:rPr>
                <w:rFonts w:asciiTheme="majorBidi" w:hAnsiTheme="majorBidi" w:cstheme="majorBidi"/>
                <w:b/>
                <w:color w:val="231F20"/>
                <w:sz w:val="20"/>
                <w:szCs w:val="20"/>
                <w:lang w:val="fr-FR"/>
              </w:rPr>
              <w:fldChar w:fldCharType="end"/>
            </w:r>
          </w:p>
          <w:p w14:paraId="433B8A73" w14:textId="77777777" w:rsidR="007B4B62" w:rsidRPr="00DE5261" w:rsidRDefault="007B4B62" w:rsidP="007B4B62">
            <w:pPr>
              <w:pStyle w:val="TableParagraph"/>
              <w:tabs>
                <w:tab w:val="left" w:pos="4881"/>
                <w:tab w:val="left" w:pos="7138"/>
                <w:tab w:val="left" w:pos="9667"/>
              </w:tabs>
              <w:spacing w:before="43" w:line="276" w:lineRule="auto"/>
              <w:ind w:left="426" w:right="91"/>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Fournisseur (s) :       </w:t>
            </w:r>
            <w:r w:rsidRPr="00DE5261">
              <w:rPr>
                <w:rFonts w:asciiTheme="majorBidi" w:hAnsiTheme="majorBidi" w:cstheme="majorBidi"/>
                <w:b/>
                <w:color w:val="E7E6E6" w:themeColor="background2"/>
                <w:sz w:val="20"/>
                <w:szCs w:val="20"/>
                <w:lang w:val="fr-FR"/>
              </w:rPr>
              <w:t>_________________________________________________________________________________________</w:t>
            </w:r>
            <w:r w:rsidRPr="00DE5261">
              <w:rPr>
                <w:rFonts w:asciiTheme="majorBidi" w:hAnsiTheme="majorBidi" w:cstheme="majorBidi"/>
                <w:b/>
                <w:color w:val="231F20"/>
                <w:sz w:val="20"/>
                <w:szCs w:val="20"/>
                <w:lang w:val="fr-FR"/>
              </w:rPr>
              <w:t xml:space="preserve">                                             </w:t>
            </w:r>
          </w:p>
          <w:p w14:paraId="5E3B4540" w14:textId="77777777" w:rsidR="007B4B62" w:rsidRPr="00DE5261" w:rsidRDefault="007B4B62" w:rsidP="007B4B62">
            <w:pPr>
              <w:pStyle w:val="TableParagraph"/>
              <w:tabs>
                <w:tab w:val="left" w:pos="4881"/>
                <w:tab w:val="left" w:pos="7138"/>
                <w:tab w:val="left" w:pos="9667"/>
              </w:tabs>
              <w:spacing w:before="43" w:line="276" w:lineRule="auto"/>
              <w:ind w:left="426" w:right="91"/>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Adresse :        </w:t>
            </w:r>
            <w:r w:rsidRPr="00DE5261">
              <w:rPr>
                <w:rFonts w:asciiTheme="majorBidi" w:hAnsiTheme="majorBidi" w:cstheme="majorBidi"/>
                <w:b/>
                <w:color w:val="E7E6E6" w:themeColor="background2"/>
                <w:sz w:val="20"/>
                <w:szCs w:val="20"/>
                <w:lang w:val="fr-FR"/>
              </w:rPr>
              <w:t>____________________________</w:t>
            </w:r>
            <w:r w:rsidRPr="00DE5261">
              <w:rPr>
                <w:rFonts w:asciiTheme="majorBidi" w:hAnsiTheme="majorBidi" w:cstheme="majorBidi"/>
                <w:b/>
                <w:color w:val="231F20"/>
                <w:sz w:val="20"/>
                <w:szCs w:val="20"/>
                <w:lang w:val="fr-FR"/>
              </w:rPr>
              <w:t xml:space="preserve">     Pays :  </w:t>
            </w:r>
            <w:r w:rsidRPr="00DE5261">
              <w:rPr>
                <w:rFonts w:asciiTheme="majorBidi" w:hAnsiTheme="majorBidi" w:cstheme="majorBidi"/>
                <w:b/>
                <w:color w:val="E7E6E6" w:themeColor="background2"/>
                <w:sz w:val="20"/>
                <w:szCs w:val="20"/>
                <w:lang w:val="fr-FR"/>
              </w:rPr>
              <w:t>_________________________________________________________</w:t>
            </w:r>
          </w:p>
          <w:p w14:paraId="22DCA289"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bCs/>
                <w:i/>
                <w:iCs/>
                <w:color w:val="231F20"/>
                <w:sz w:val="20"/>
                <w:szCs w:val="20"/>
                <w:u w:val="single"/>
                <w:lang w:val="fr-FR"/>
              </w:rPr>
            </w:pPr>
            <w:r w:rsidRPr="00DE5261">
              <w:rPr>
                <w:rFonts w:asciiTheme="majorBidi" w:hAnsiTheme="majorBidi" w:cstheme="majorBidi"/>
                <w:bCs/>
                <w:i/>
                <w:iCs/>
                <w:color w:val="231F20"/>
                <w:sz w:val="20"/>
                <w:szCs w:val="20"/>
                <w:u w:val="single"/>
                <w:lang w:val="fr-FR"/>
              </w:rPr>
              <w:t>Sollicite l’autorisation d’importation des équipements décrits dans le présent formulaire</w:t>
            </w:r>
          </w:p>
          <w:p w14:paraId="186CBEA0" w14:textId="1ED9CB95" w:rsidR="007B4B62" w:rsidRPr="00DE5261" w:rsidRDefault="007B4B62" w:rsidP="007B4B62">
            <w:pPr>
              <w:pStyle w:val="TableParagraph"/>
              <w:tabs>
                <w:tab w:val="left" w:pos="6080"/>
              </w:tabs>
              <w:spacing w:before="199" w:line="276" w:lineRule="auto"/>
              <w:ind w:left="426" w:right="63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*A remplir si </w:t>
            </w:r>
            <w:r w:rsidRPr="00DE5261">
              <w:rPr>
                <w:rFonts w:asciiTheme="majorBidi" w:hAnsiTheme="majorBidi" w:cstheme="majorBidi"/>
                <w:color w:val="000000" w:themeColor="text1"/>
                <w:sz w:val="20"/>
                <w:szCs w:val="20"/>
                <w:u w:val="single"/>
                <w:lang w:val="fr-MA"/>
              </w:rPr>
              <w:t>établissement importateur</w:t>
            </w:r>
            <w:r w:rsidRPr="00DE5261">
              <w:rPr>
                <w:rFonts w:asciiTheme="majorBidi" w:hAnsiTheme="majorBidi" w:cstheme="majorBidi"/>
                <w:color w:val="000000" w:themeColor="text1"/>
                <w:sz w:val="20"/>
                <w:szCs w:val="20"/>
                <w:lang w:val="fr-MA"/>
              </w:rPr>
              <w:t xml:space="preserve"> et </w:t>
            </w:r>
            <w:r w:rsidRPr="00DE5261">
              <w:rPr>
                <w:rFonts w:asciiTheme="majorBidi" w:hAnsiTheme="majorBidi" w:cstheme="majorBidi"/>
                <w:color w:val="000000" w:themeColor="text1"/>
                <w:sz w:val="20"/>
                <w:szCs w:val="20"/>
                <w:u w:val="single"/>
                <w:lang w:val="fr-MA"/>
              </w:rPr>
              <w:t>établissement utilisateur</w:t>
            </w:r>
            <w:r w:rsidRPr="00DE5261">
              <w:rPr>
                <w:rFonts w:asciiTheme="majorBidi" w:hAnsiTheme="majorBidi" w:cstheme="majorBidi"/>
                <w:color w:val="000000" w:themeColor="text1"/>
                <w:sz w:val="20"/>
                <w:szCs w:val="20"/>
                <w:lang w:val="fr-MA"/>
              </w:rPr>
              <w:t xml:space="preserve"> sont différents.</w:t>
            </w:r>
          </w:p>
          <w:p w14:paraId="0ED2D734" w14:textId="77777777" w:rsidR="007B4B62" w:rsidRPr="00DE5261" w:rsidRDefault="007B4B62" w:rsidP="007B4B62">
            <w:pPr>
              <w:pStyle w:val="TableParagraph"/>
              <w:tabs>
                <w:tab w:val="left" w:pos="6080"/>
              </w:tabs>
              <w:spacing w:before="199" w:line="276" w:lineRule="auto"/>
              <w:ind w:left="426" w:right="630"/>
              <w:rPr>
                <w:rFonts w:asciiTheme="majorBidi" w:hAnsiTheme="majorBidi" w:cstheme="majorBidi"/>
                <w:color w:val="000000" w:themeColor="text1"/>
                <w:sz w:val="20"/>
                <w:szCs w:val="20"/>
                <w:lang w:val="fr-MA"/>
              </w:rPr>
            </w:pPr>
          </w:p>
          <w:p w14:paraId="093E3D10" w14:textId="77777777" w:rsidR="007B4B62" w:rsidRPr="00DE5261" w:rsidRDefault="007B4B62" w:rsidP="007B4B62">
            <w:pPr>
              <w:pStyle w:val="Paragraphedeliste"/>
              <w:widowControl/>
              <w:numPr>
                <w:ilvl w:val="0"/>
                <w:numId w:val="14"/>
              </w:numPr>
              <w:autoSpaceDE/>
              <w:autoSpaceDN/>
              <w:spacing w:line="276" w:lineRule="auto"/>
              <w:ind w:left="709" w:hanging="283"/>
              <w:rPr>
                <w:rFonts w:asciiTheme="majorBidi" w:hAnsiTheme="majorBidi" w:cstheme="majorBidi"/>
                <w:b/>
                <w:bCs/>
                <w:color w:val="000000" w:themeColor="text1"/>
                <w:sz w:val="20"/>
                <w:szCs w:val="20"/>
                <w:u w:val="single"/>
              </w:rPr>
            </w:pPr>
            <w:r w:rsidRPr="00DE5261">
              <w:rPr>
                <w:rFonts w:asciiTheme="majorBidi" w:hAnsiTheme="majorBidi" w:cstheme="majorBidi"/>
                <w:b/>
                <w:bCs/>
                <w:color w:val="000000" w:themeColor="text1"/>
                <w:sz w:val="20"/>
                <w:szCs w:val="20"/>
                <w:u w:val="single"/>
              </w:rPr>
              <w:t>UTILISATEURS DE L’INSTALLATION</w:t>
            </w:r>
          </w:p>
          <w:p w14:paraId="3FEBD49F" w14:textId="77777777" w:rsidR="007B4B62" w:rsidRPr="00DE5261" w:rsidRDefault="007B4B62" w:rsidP="007B4B62">
            <w:pPr>
              <w:pStyle w:val="Paragraphedeliste"/>
              <w:widowControl/>
              <w:autoSpaceDE/>
              <w:autoSpaceDN/>
              <w:spacing w:line="276" w:lineRule="auto"/>
              <w:ind w:left="709"/>
              <w:rPr>
                <w:rFonts w:asciiTheme="majorBidi" w:hAnsiTheme="majorBidi" w:cstheme="majorBidi"/>
                <w:b/>
                <w:bCs/>
                <w:color w:val="000000" w:themeColor="text1"/>
                <w:sz w:val="20"/>
                <w:szCs w:val="20"/>
                <w:u w:val="single"/>
              </w:rPr>
            </w:pPr>
          </w:p>
          <w:p w14:paraId="0BC648A1" w14:textId="28C42152" w:rsidR="007B4B62" w:rsidRPr="00DE5261" w:rsidRDefault="007B4B62" w:rsidP="005013FD">
            <w:pPr>
              <w:pStyle w:val="Paragraphedeliste"/>
              <w:numPr>
                <w:ilvl w:val="1"/>
                <w:numId w:val="19"/>
              </w:numPr>
              <w:spacing w:line="276" w:lineRule="auto"/>
              <w:rPr>
                <w:rFonts w:asciiTheme="majorBidi" w:hAnsiTheme="majorBidi" w:cstheme="majorBidi"/>
                <w:b/>
                <w:bCs/>
                <w:color w:val="000000" w:themeColor="text1"/>
                <w:sz w:val="20"/>
                <w:szCs w:val="20"/>
                <w:u w:val="single"/>
                <w:lang w:val="en-US"/>
              </w:rPr>
            </w:pPr>
            <w:r w:rsidRPr="00DE5261">
              <w:rPr>
                <w:rFonts w:asciiTheme="majorBidi" w:hAnsiTheme="majorBidi" w:cstheme="majorBidi"/>
                <w:b/>
                <w:bCs/>
                <w:color w:val="000000" w:themeColor="text1"/>
                <w:sz w:val="20"/>
                <w:szCs w:val="20"/>
                <w:u w:val="single"/>
                <w:lang w:val="en-US"/>
              </w:rPr>
              <w:t xml:space="preserve"> MEDECIN DE TRAVAIL</w:t>
            </w:r>
          </w:p>
          <w:p w14:paraId="50DCF0B9" w14:textId="77777777" w:rsidR="007B4B62" w:rsidRPr="00DE5261" w:rsidRDefault="007B4B62" w:rsidP="007B4B62">
            <w:pPr>
              <w:pStyle w:val="TableParagraph"/>
              <w:tabs>
                <w:tab w:val="left" w:pos="6080"/>
              </w:tabs>
              <w:spacing w:before="199" w:line="276" w:lineRule="auto"/>
              <w:ind w:right="630"/>
              <w:rPr>
                <w:rFonts w:asciiTheme="majorBidi" w:hAnsiTheme="majorBidi" w:cstheme="majorBidi"/>
                <w:b/>
                <w:color w:val="231F20"/>
                <w:sz w:val="20"/>
                <w:szCs w:val="20"/>
                <w:lang w:val="fr-FR"/>
              </w:rPr>
            </w:pPr>
          </w:p>
          <w:p w14:paraId="470BD7CD" w14:textId="10522D85"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Nom et Prénom </w:t>
            </w:r>
            <w:r w:rsidRPr="00DE5261">
              <w:rPr>
                <w:rFonts w:asciiTheme="majorBidi" w:hAnsiTheme="majorBidi" w:cstheme="majorBidi"/>
                <w:b/>
                <w:color w:val="E7E6E6" w:themeColor="background2"/>
                <w:sz w:val="20"/>
                <w:szCs w:val="20"/>
                <w:lang w:val="fr-FR"/>
              </w:rPr>
              <w:t>_________________________________________________________________________________</w:t>
            </w:r>
          </w:p>
          <w:p w14:paraId="2C62B136"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p>
          <w:p w14:paraId="61352102"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Spécialité </w:t>
            </w:r>
            <w:r w:rsidRPr="00DE5261">
              <w:rPr>
                <w:rFonts w:asciiTheme="majorBidi" w:hAnsiTheme="majorBidi" w:cstheme="majorBidi"/>
                <w:b/>
                <w:color w:val="E7E6E6" w:themeColor="background2"/>
                <w:sz w:val="20"/>
                <w:szCs w:val="20"/>
                <w:lang w:val="fr-FR"/>
              </w:rPr>
              <w:t>____________________________________________________________________________________________________</w:t>
            </w:r>
          </w:p>
          <w:p w14:paraId="4E403300"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p>
          <w:p w14:paraId="0FF168B6" w14:textId="295EF79E"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Adresse professionnelle </w:t>
            </w:r>
            <w:r w:rsidRPr="00DE5261">
              <w:rPr>
                <w:rFonts w:asciiTheme="majorBidi" w:hAnsiTheme="majorBidi" w:cstheme="majorBidi"/>
                <w:b/>
                <w:color w:val="E7E6E6" w:themeColor="background2"/>
                <w:sz w:val="20"/>
                <w:szCs w:val="20"/>
                <w:lang w:val="fr-FR"/>
              </w:rPr>
              <w:t>___________________________________________________________________________</w:t>
            </w:r>
            <w:r w:rsidRPr="00DE5261">
              <w:rPr>
                <w:rFonts w:asciiTheme="majorBidi" w:hAnsiTheme="majorBidi" w:cstheme="majorBidi"/>
                <w:b/>
                <w:color w:val="E7E6E6" w:themeColor="background2"/>
                <w:sz w:val="20"/>
                <w:szCs w:val="20"/>
                <w:lang w:val="fr-FR"/>
              </w:rPr>
              <w:br/>
            </w:r>
          </w:p>
          <w:p w14:paraId="3B4ABC33" w14:textId="77777777" w:rsidR="007B4B62" w:rsidRPr="00DE5261" w:rsidRDefault="007B4B62" w:rsidP="007B4B62">
            <w:pPr>
              <w:spacing w:before="42"/>
              <w:ind w:left="704" w:hanging="420"/>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Tél </w:t>
            </w:r>
            <w:r w:rsidRPr="00DE5261">
              <w:rPr>
                <w:rFonts w:asciiTheme="majorBidi" w:hAnsiTheme="majorBidi" w:cstheme="majorBidi"/>
                <w:b/>
                <w:color w:val="E7E6E6" w:themeColor="background2"/>
                <w:sz w:val="20"/>
                <w:szCs w:val="20"/>
                <w:lang w:val="fr-FR"/>
              </w:rPr>
              <w:t>______________________________________</w:t>
            </w:r>
          </w:p>
          <w:p w14:paraId="3D22BF34" w14:textId="77777777" w:rsidR="007B4B62" w:rsidRPr="00DE5261" w:rsidRDefault="007B4B62" w:rsidP="007B4B62">
            <w:pPr>
              <w:pStyle w:val="TableParagraph"/>
              <w:spacing w:before="42"/>
              <w:ind w:left="704" w:hanging="420"/>
              <w:rPr>
                <w:rFonts w:asciiTheme="majorBidi" w:hAnsiTheme="majorBidi" w:cstheme="majorBidi"/>
                <w:b/>
                <w:color w:val="231F20"/>
                <w:sz w:val="20"/>
                <w:szCs w:val="20"/>
                <w:lang w:val="fr-FR"/>
              </w:rPr>
            </w:pPr>
          </w:p>
          <w:p w14:paraId="790DFD16" w14:textId="7A134755" w:rsidR="007B4B62" w:rsidRPr="00DE5261" w:rsidRDefault="007B4B62" w:rsidP="007B4B62">
            <w:pPr>
              <w:pStyle w:val="TableParagraph"/>
              <w:spacing w:before="59"/>
              <w:ind w:left="235" w:hanging="420"/>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        Date d’engagement avec l’établissement </w:t>
            </w:r>
            <w:r w:rsidRPr="00DE5261">
              <w:rPr>
                <w:rFonts w:asciiTheme="majorBidi" w:hAnsiTheme="majorBidi" w:cstheme="majorBidi"/>
                <w:b/>
                <w:color w:val="E7E6E6" w:themeColor="background2"/>
                <w:sz w:val="20"/>
                <w:szCs w:val="20"/>
                <w:lang w:val="fr-FR"/>
              </w:rPr>
              <w:t>________________________________________________</w:t>
            </w:r>
          </w:p>
          <w:p w14:paraId="28B334F9" w14:textId="77777777" w:rsidR="007B4B62" w:rsidRPr="00DE5261" w:rsidRDefault="007B4B62" w:rsidP="007B4B62">
            <w:pPr>
              <w:pStyle w:val="TableParagraph"/>
              <w:tabs>
                <w:tab w:val="left" w:pos="6080"/>
              </w:tabs>
              <w:spacing w:before="199" w:line="276" w:lineRule="auto"/>
              <w:ind w:left="704" w:right="630"/>
              <w:rPr>
                <w:rFonts w:asciiTheme="majorBidi" w:hAnsiTheme="majorBidi" w:cstheme="majorBidi"/>
                <w:b/>
                <w:color w:val="231F20"/>
                <w:sz w:val="20"/>
                <w:szCs w:val="20"/>
                <w:lang w:val="fr-FR"/>
              </w:rPr>
            </w:pPr>
          </w:p>
          <w:p w14:paraId="7E03F138" w14:textId="6916F2F9" w:rsidR="007B4B62" w:rsidRPr="00DE5261" w:rsidRDefault="007B4B62" w:rsidP="005013FD">
            <w:pPr>
              <w:pStyle w:val="Paragraphedeliste"/>
              <w:numPr>
                <w:ilvl w:val="1"/>
                <w:numId w:val="19"/>
              </w:numPr>
              <w:spacing w:line="276" w:lineRule="auto"/>
              <w:rPr>
                <w:rFonts w:asciiTheme="majorBidi" w:hAnsiTheme="majorBidi" w:cstheme="majorBidi"/>
                <w:b/>
                <w:color w:val="2F5496" w:themeColor="accent1" w:themeShade="BF"/>
                <w:sz w:val="20"/>
                <w:szCs w:val="20"/>
                <w:u w:val="single"/>
              </w:rPr>
            </w:pPr>
            <w:r w:rsidRPr="00DE5261">
              <w:rPr>
                <w:rFonts w:asciiTheme="majorBidi" w:hAnsiTheme="majorBidi" w:cstheme="majorBidi"/>
                <w:b/>
                <w:color w:val="2F5496" w:themeColor="accent1" w:themeShade="BF"/>
                <w:sz w:val="20"/>
                <w:szCs w:val="20"/>
                <w:u w:val="single"/>
              </w:rPr>
              <w:t xml:space="preserve"> </w:t>
            </w:r>
            <w:r w:rsidRPr="00DE5261">
              <w:rPr>
                <w:rFonts w:asciiTheme="majorBidi" w:hAnsiTheme="majorBidi" w:cstheme="majorBidi"/>
                <w:b/>
                <w:bCs/>
                <w:color w:val="000000" w:themeColor="text1"/>
                <w:sz w:val="20"/>
                <w:szCs w:val="20"/>
                <w:u w:val="single"/>
              </w:rPr>
              <w:t>PERSONNE COMPETENTE EN RADIOPROTECTION</w:t>
            </w:r>
          </w:p>
          <w:p w14:paraId="7849FD75" w14:textId="77777777" w:rsidR="007B4B62" w:rsidRPr="00DE5261" w:rsidRDefault="007B4B62" w:rsidP="007B4B62">
            <w:pPr>
              <w:pStyle w:val="TableParagraph"/>
              <w:tabs>
                <w:tab w:val="left" w:pos="6080"/>
              </w:tabs>
              <w:spacing w:before="199" w:line="276" w:lineRule="auto"/>
              <w:ind w:left="284" w:right="630"/>
              <w:rPr>
                <w:rFonts w:asciiTheme="majorBidi" w:hAnsiTheme="majorBidi" w:cstheme="majorBidi"/>
                <w:b/>
                <w:color w:val="2F5496" w:themeColor="accent1" w:themeShade="BF"/>
                <w:sz w:val="20"/>
                <w:szCs w:val="20"/>
                <w:lang w:val="fr-FR"/>
              </w:rPr>
            </w:pPr>
          </w:p>
          <w:p w14:paraId="498D651E" w14:textId="0EE3165E"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Je désigne sous ma responsabilité, M./ Mme/ Mlle </w:t>
            </w:r>
            <w:r w:rsidRPr="00DE5261">
              <w:rPr>
                <w:rFonts w:asciiTheme="majorBidi" w:hAnsiTheme="majorBidi" w:cstheme="majorBidi"/>
                <w:b/>
                <w:color w:val="E7E6E6" w:themeColor="background2"/>
                <w:sz w:val="20"/>
                <w:szCs w:val="20"/>
                <w:lang w:val="fr-FR"/>
              </w:rPr>
              <w:t>___________________________________________________________________</w:t>
            </w:r>
          </w:p>
          <w:p w14:paraId="506D143A"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03ADD73B" w14:textId="77777777"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Qualité : </w:t>
            </w:r>
            <w:r w:rsidRPr="00DE5261">
              <w:rPr>
                <w:rFonts w:asciiTheme="majorBidi" w:hAnsiTheme="majorBidi" w:cstheme="majorBidi"/>
                <w:b/>
                <w:color w:val="E7E6E6" w:themeColor="background2"/>
                <w:sz w:val="20"/>
                <w:szCs w:val="20"/>
                <w:lang w:val="fr-FR"/>
              </w:rPr>
              <w:t>_________________________________________________________</w:t>
            </w:r>
          </w:p>
          <w:p w14:paraId="3F26A3F6"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486CF0AE" w14:textId="77777777"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231F20"/>
                <w:sz w:val="20"/>
                <w:szCs w:val="20"/>
                <w:lang w:val="fr-FR"/>
              </w:rPr>
              <w:t xml:space="preserve">Diplômes : </w:t>
            </w:r>
            <w:r w:rsidRPr="00DE5261">
              <w:rPr>
                <w:rFonts w:asciiTheme="majorBidi" w:hAnsiTheme="majorBidi" w:cstheme="majorBidi"/>
                <w:b/>
                <w:color w:val="E7E6E6" w:themeColor="background2"/>
                <w:sz w:val="20"/>
                <w:szCs w:val="20"/>
                <w:lang w:val="fr-FR"/>
              </w:rPr>
              <w:t>_________________________________________________________</w:t>
            </w:r>
          </w:p>
          <w:p w14:paraId="165A14A9" w14:textId="77777777" w:rsidR="007B4B62" w:rsidRPr="00DE5261" w:rsidRDefault="007B4B62" w:rsidP="007B4B62">
            <w:pPr>
              <w:spacing w:before="42"/>
              <w:ind w:left="284"/>
              <w:rPr>
                <w:rFonts w:asciiTheme="majorBidi" w:hAnsiTheme="majorBidi" w:cstheme="majorBidi"/>
                <w:b/>
                <w:color w:val="231F20"/>
                <w:sz w:val="20"/>
                <w:szCs w:val="20"/>
                <w:lang w:val="fr-FR"/>
              </w:rPr>
            </w:pPr>
          </w:p>
          <w:p w14:paraId="18D75BE2" w14:textId="6D586EAB" w:rsidR="007B4B62" w:rsidRPr="00DE5261" w:rsidRDefault="007B4B62" w:rsidP="007B4B62">
            <w:pPr>
              <w:spacing w:before="42"/>
              <w:ind w:left="284"/>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Adresse personnelle : </w:t>
            </w:r>
            <w:r w:rsidRPr="00DE5261">
              <w:rPr>
                <w:rFonts w:asciiTheme="majorBidi" w:hAnsiTheme="majorBidi" w:cstheme="majorBidi"/>
                <w:b/>
                <w:color w:val="E7E6E6" w:themeColor="background2"/>
                <w:sz w:val="20"/>
                <w:szCs w:val="20"/>
                <w:lang w:val="fr-FR"/>
              </w:rPr>
              <w:t>_______________________________________________________________________________________</w:t>
            </w:r>
          </w:p>
          <w:p w14:paraId="18ECA154" w14:textId="37B750C8" w:rsidR="007B4B62" w:rsidRPr="00DE5261" w:rsidRDefault="007B4B62" w:rsidP="007B4B62">
            <w:pPr>
              <w:spacing w:before="42"/>
              <w:ind w:left="284"/>
              <w:rPr>
                <w:rFonts w:asciiTheme="majorBidi" w:hAnsiTheme="majorBidi" w:cstheme="majorBidi"/>
                <w:b/>
                <w:color w:val="E7E6E6" w:themeColor="background2"/>
                <w:sz w:val="20"/>
                <w:szCs w:val="20"/>
                <w:lang w:val="fr-FR"/>
              </w:rPr>
            </w:pPr>
            <w:r w:rsidRPr="00DE5261">
              <w:rPr>
                <w:rFonts w:asciiTheme="majorBidi" w:hAnsiTheme="majorBidi" w:cstheme="majorBidi"/>
                <w:b/>
                <w:color w:val="E7E6E6" w:themeColor="background2"/>
                <w:sz w:val="20"/>
                <w:szCs w:val="20"/>
                <w:lang w:val="fr-FR"/>
              </w:rPr>
              <w:t>______________________________________________________________________________</w:t>
            </w:r>
            <w:r w:rsidR="00E95869">
              <w:rPr>
                <w:rFonts w:asciiTheme="majorBidi" w:hAnsiTheme="majorBidi" w:cstheme="majorBidi"/>
                <w:b/>
                <w:color w:val="E7E6E6" w:themeColor="background2"/>
                <w:sz w:val="20"/>
                <w:szCs w:val="20"/>
                <w:lang w:val="fr-FR"/>
              </w:rPr>
              <w:t>____________________________</w:t>
            </w:r>
          </w:p>
          <w:p w14:paraId="333B692A" w14:textId="0CC5C2E4" w:rsidR="007B4B62" w:rsidRPr="00DE5261" w:rsidRDefault="007B4B62" w:rsidP="005013FD">
            <w:pPr>
              <w:pStyle w:val="TableParagraph"/>
              <w:spacing w:before="59"/>
              <w:ind w:left="235"/>
              <w:rPr>
                <w:rFonts w:asciiTheme="majorBidi" w:hAnsiTheme="majorBidi" w:cstheme="majorBidi"/>
                <w:bCs/>
                <w:i/>
                <w:iCs/>
                <w:color w:val="231F20"/>
                <w:sz w:val="20"/>
                <w:szCs w:val="20"/>
                <w:lang w:val="fr-FR"/>
              </w:rPr>
            </w:pPr>
            <w:r w:rsidRPr="00DE5261">
              <w:rPr>
                <w:rFonts w:asciiTheme="majorBidi" w:hAnsiTheme="majorBidi" w:cstheme="majorBidi"/>
                <w:bCs/>
                <w:i/>
                <w:iCs/>
                <w:color w:val="231F20"/>
                <w:sz w:val="20"/>
                <w:szCs w:val="20"/>
                <w:lang w:val="fr-FR"/>
              </w:rPr>
              <w:t>Comme personne compétente en radioprotection, pouvant répondre à tout moment à une demande d'information et faire face à une éventuelle situation d'urgence radiologique.</w:t>
            </w:r>
          </w:p>
          <w:p w14:paraId="1E5BAC7A" w14:textId="6DB06B28" w:rsidR="006E66EF" w:rsidRPr="00DE5261" w:rsidRDefault="006E66EF" w:rsidP="00237021">
            <w:pPr>
              <w:pStyle w:val="TableParagraph"/>
              <w:ind w:left="707" w:right="91" w:hanging="423"/>
              <w:rPr>
                <w:rFonts w:asciiTheme="majorBidi" w:hAnsiTheme="majorBidi" w:cstheme="majorBidi"/>
                <w:color w:val="000000" w:themeColor="text1"/>
                <w:sz w:val="20"/>
                <w:szCs w:val="20"/>
                <w:highlight w:val="yellow"/>
                <w:lang w:val="fr-MA"/>
              </w:rPr>
            </w:pPr>
          </w:p>
        </w:tc>
      </w:tr>
      <w:tr w:rsidR="006E66EF" w:rsidRPr="00DE5261" w14:paraId="5759D175" w14:textId="77777777" w:rsidTr="0049399F">
        <w:trPr>
          <w:trHeight w:val="271"/>
          <w:jc w:val="center"/>
        </w:trPr>
        <w:tc>
          <w:tcPr>
            <w:tcW w:w="11194" w:type="dxa"/>
            <w:shd w:val="clear" w:color="auto" w:fill="2F5496" w:themeFill="accent1" w:themeFillShade="BF"/>
          </w:tcPr>
          <w:p w14:paraId="614CB8C9" w14:textId="530376B4" w:rsidR="006E66EF" w:rsidRPr="00DE5261" w:rsidRDefault="0049399F" w:rsidP="006E66EF">
            <w:pPr>
              <w:pStyle w:val="TableParagraph"/>
              <w:tabs>
                <w:tab w:val="left" w:pos="3270"/>
              </w:tabs>
              <w:spacing w:before="120" w:after="120"/>
              <w:jc w:val="both"/>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lastRenderedPageBreak/>
              <w:t xml:space="preserve"> </w:t>
            </w:r>
            <w:r w:rsidR="00CB32D4" w:rsidRPr="00DE5261">
              <w:rPr>
                <w:rFonts w:asciiTheme="majorBidi" w:hAnsiTheme="majorBidi" w:cstheme="majorBidi"/>
                <w:b/>
                <w:bCs/>
                <w:color w:val="FFFFFF" w:themeColor="background1"/>
                <w:lang w:val="fr-MA"/>
              </w:rPr>
              <w:t>B</w:t>
            </w:r>
            <w:r w:rsidRPr="00DE5261">
              <w:rPr>
                <w:rFonts w:asciiTheme="majorBidi" w:hAnsiTheme="majorBidi" w:cstheme="majorBidi"/>
                <w:b/>
                <w:bCs/>
                <w:color w:val="FFFFFF" w:themeColor="background1"/>
                <w:lang w:val="fr-MA"/>
              </w:rPr>
              <w:t xml:space="preserve"> – </w:t>
            </w:r>
            <w:r w:rsidR="00CB32D4" w:rsidRPr="00DE5261">
              <w:rPr>
                <w:rFonts w:asciiTheme="majorBidi" w:hAnsiTheme="majorBidi" w:cstheme="majorBidi"/>
                <w:b/>
                <w:bCs/>
                <w:color w:val="FFFFFF" w:themeColor="background1"/>
                <w:lang w:val="fr-MA"/>
              </w:rPr>
              <w:t xml:space="preserve">INFORMATIONS RELATIVES A L’INSTALLATION </w:t>
            </w:r>
            <w:r w:rsidR="006E66EF" w:rsidRPr="00DE5261">
              <w:rPr>
                <w:rFonts w:asciiTheme="majorBidi" w:hAnsiTheme="majorBidi" w:cstheme="majorBidi"/>
                <w:b/>
                <w:bCs/>
                <w:color w:val="FFFFFF" w:themeColor="background1"/>
                <w:sz w:val="20"/>
                <w:szCs w:val="20"/>
                <w:lang w:val="fr-MA"/>
              </w:rPr>
              <w:tab/>
            </w:r>
          </w:p>
        </w:tc>
      </w:tr>
      <w:tr w:rsidR="00A9151F" w:rsidRPr="00DE5261" w14:paraId="45D0B185" w14:textId="77777777" w:rsidTr="00A9151F">
        <w:trPr>
          <w:trHeight w:val="311"/>
          <w:jc w:val="center"/>
        </w:trPr>
        <w:tc>
          <w:tcPr>
            <w:tcW w:w="11194" w:type="dxa"/>
            <w:shd w:val="clear" w:color="auto" w:fill="auto"/>
          </w:tcPr>
          <w:p w14:paraId="4CE344BC" w14:textId="5A2E3453" w:rsidR="00A9151F" w:rsidRPr="00DE5261" w:rsidRDefault="00A9151F" w:rsidP="00A9151F">
            <w:pPr>
              <w:pStyle w:val="TableParagraph"/>
              <w:numPr>
                <w:ilvl w:val="0"/>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 xml:space="preserve">INFORMATION RELATIVES AUX </w:t>
            </w:r>
            <w:r w:rsidR="0085176B">
              <w:rPr>
                <w:rFonts w:asciiTheme="majorBidi" w:hAnsiTheme="majorBidi" w:cstheme="majorBidi"/>
                <w:b/>
                <w:bCs/>
                <w:color w:val="000000" w:themeColor="text1"/>
                <w:sz w:val="20"/>
                <w:szCs w:val="20"/>
                <w:lang w:val="fr-MA"/>
              </w:rPr>
              <w:t>EQUIPEMENTS ET AUX LOCAUX</w:t>
            </w:r>
          </w:p>
        </w:tc>
      </w:tr>
      <w:tr w:rsidR="0085176B" w:rsidRPr="00DE5261" w14:paraId="37DC9F1B" w14:textId="77777777" w:rsidTr="0049399F">
        <w:trPr>
          <w:trHeight w:val="311"/>
          <w:jc w:val="center"/>
        </w:trPr>
        <w:tc>
          <w:tcPr>
            <w:tcW w:w="11194" w:type="dxa"/>
            <w:shd w:val="clear" w:color="auto" w:fill="FFFFFF" w:themeFill="background1"/>
          </w:tcPr>
          <w:p w14:paraId="78953BFA" w14:textId="77777777" w:rsidR="0085176B" w:rsidRDefault="0085176B" w:rsidP="0085176B">
            <w:pPr>
              <w:widowControl/>
              <w:autoSpaceDE/>
              <w:autoSpaceDN/>
              <w:rPr>
                <w:rFonts w:ascii="Times New Roman" w:hAnsi="Times New Roman" w:cs="Times New Roman"/>
                <w:b/>
                <w:bCs/>
                <w:kern w:val="2"/>
                <w:sz w:val="20"/>
                <w:szCs w:val="20"/>
                <w:lang w:val="fr-MA"/>
                <w14:ligatures w14:val="standardContextual"/>
              </w:rPr>
            </w:pPr>
          </w:p>
          <w:p w14:paraId="102AE055" w14:textId="77777777" w:rsidR="0085176B" w:rsidRPr="00C36A4A" w:rsidRDefault="0085176B" w:rsidP="0085176B">
            <w:pPr>
              <w:rPr>
                <w:rFonts w:ascii="Times New Roman" w:hAnsi="Times New Roman" w:cs="Times New Roman"/>
                <w:b/>
                <w:bCs/>
                <w:sz w:val="20"/>
                <w:szCs w:val="20"/>
                <w:lang w:val="fr-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1181"/>
              <w:gridCol w:w="885"/>
              <w:gridCol w:w="1182"/>
              <w:gridCol w:w="1772"/>
              <w:gridCol w:w="1036"/>
              <w:gridCol w:w="1330"/>
              <w:gridCol w:w="1330"/>
              <w:gridCol w:w="1184"/>
            </w:tblGrid>
            <w:tr w:rsidR="0085176B" w14:paraId="085E9C06" w14:textId="77777777" w:rsidTr="0085176B">
              <w:trPr>
                <w:trHeight w:val="516"/>
              </w:trPr>
              <w:tc>
                <w:tcPr>
                  <w:tcW w:w="459"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57ECCFC1"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Radio</w:t>
                  </w:r>
                </w:p>
                <w:p w14:paraId="32EB05C4"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-élément</w:t>
                  </w:r>
                </w:p>
              </w:tc>
              <w:tc>
                <w:tcPr>
                  <w:tcW w:w="542"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7D490432"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vertAlign w:val="superscript"/>
                    </w:rPr>
                  </w:pPr>
                  <w:r w:rsidRPr="00C97A77">
                    <w:rPr>
                      <w:rFonts w:ascii="Times New Roman" w:hAnsi="Times New Roman" w:cs="Times New Roman"/>
                      <w:b/>
                      <w:bCs/>
                      <w:color w:val="FFFFFF" w:themeColor="background1"/>
                      <w:sz w:val="20"/>
                      <w:szCs w:val="20"/>
                    </w:rPr>
                    <w:t>Forme physique</w:t>
                  </w:r>
                  <w:r>
                    <w:rPr>
                      <w:rFonts w:ascii="Times New Roman" w:hAnsi="Times New Roman" w:cs="Times New Roman"/>
                      <w:b/>
                      <w:bCs/>
                      <w:color w:val="FFFFFF" w:themeColor="background1"/>
                      <w:sz w:val="20"/>
                      <w:szCs w:val="20"/>
                      <w:vertAlign w:val="superscript"/>
                    </w:rPr>
                    <w:t>*</w:t>
                  </w:r>
                </w:p>
              </w:tc>
              <w:tc>
                <w:tcPr>
                  <w:tcW w:w="40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7532E3C1"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N° de source</w:t>
                  </w:r>
                </w:p>
              </w:tc>
              <w:tc>
                <w:tcPr>
                  <w:tcW w:w="542"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3C584B0A"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N° du conteneur</w:t>
                  </w:r>
                </w:p>
              </w:tc>
              <w:tc>
                <w:tcPr>
                  <w:tcW w:w="813"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22439614"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18"/>
                      <w:szCs w:val="18"/>
                    </w:rPr>
                  </w:pPr>
                  <w:r w:rsidRPr="00C97A77">
                    <w:rPr>
                      <w:rFonts w:ascii="Times New Roman" w:hAnsi="Times New Roman" w:cs="Times New Roman"/>
                      <w:b/>
                      <w:bCs/>
                      <w:color w:val="FFFFFF" w:themeColor="background1"/>
                      <w:sz w:val="18"/>
                      <w:szCs w:val="18"/>
                    </w:rPr>
                    <w:t>Débit de dose absorbé en mGy/h à 1m</w:t>
                  </w:r>
                </w:p>
              </w:tc>
              <w:tc>
                <w:tcPr>
                  <w:tcW w:w="475"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15E12FC5"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Activité nominale</w:t>
                  </w:r>
                </w:p>
              </w:tc>
              <w:tc>
                <w:tcPr>
                  <w:tcW w:w="610"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7AF25C60"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18"/>
                      <w:szCs w:val="18"/>
                    </w:rPr>
                    <w:t>Date de la mesure de l’activité</w:t>
                  </w:r>
                </w:p>
              </w:tc>
              <w:tc>
                <w:tcPr>
                  <w:tcW w:w="610"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3ECEB77A"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Fournisseur</w:t>
                  </w:r>
                </w:p>
              </w:tc>
              <w:tc>
                <w:tcPr>
                  <w:tcW w:w="543"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1B618CAD" w14:textId="77777777" w:rsidR="0085176B" w:rsidRPr="00C97A77" w:rsidRDefault="0085176B" w:rsidP="0085176B">
                  <w:pPr>
                    <w:spacing w:after="0" w:line="240" w:lineRule="auto"/>
                    <w:jc w:val="center"/>
                    <w:rPr>
                      <w:rFonts w:ascii="Times New Roman" w:hAnsi="Times New Roman" w:cs="Times New Roman"/>
                      <w:b/>
                      <w:bCs/>
                      <w:color w:val="FFFFFF" w:themeColor="background1"/>
                      <w:sz w:val="18"/>
                      <w:szCs w:val="18"/>
                    </w:rPr>
                  </w:pPr>
                  <w:r>
                    <w:rPr>
                      <w:rFonts w:ascii="Times New Roman" w:hAnsi="Times New Roman" w:cs="Times New Roman"/>
                      <w:b/>
                      <w:bCs/>
                      <w:color w:val="FFFFFF" w:themeColor="background1"/>
                      <w:sz w:val="18"/>
                      <w:szCs w:val="18"/>
                    </w:rPr>
                    <w:t>Lo</w:t>
                  </w:r>
                  <w:r w:rsidRPr="00C97A77">
                    <w:rPr>
                      <w:rFonts w:ascii="Times New Roman" w:hAnsi="Times New Roman" w:cs="Times New Roman"/>
                      <w:b/>
                      <w:bCs/>
                      <w:color w:val="FFFFFF" w:themeColor="background1"/>
                      <w:sz w:val="18"/>
                      <w:szCs w:val="18"/>
                    </w:rPr>
                    <w:t>calisation</w:t>
                  </w:r>
                </w:p>
              </w:tc>
            </w:tr>
            <w:tr w:rsidR="0085176B" w14:paraId="6787238D" w14:textId="77777777" w:rsidTr="0085176B">
              <w:trPr>
                <w:trHeight w:val="469"/>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122E4E" w14:textId="67082B9F" w:rsidR="0085176B" w:rsidRPr="0085176B" w:rsidRDefault="0085176B" w:rsidP="0085176B">
                  <w:pPr>
                    <w:spacing w:after="0" w:line="240" w:lineRule="auto"/>
                    <w:jc w:val="center"/>
                    <w:rPr>
                      <w:rFonts w:ascii="Times New Roman" w:hAnsi="Times New Roman" w:cs="Times New Roman"/>
                      <w:b/>
                      <w:bCs/>
                      <w:sz w:val="20"/>
                      <w:szCs w:val="20"/>
                    </w:rPr>
                  </w:pPr>
                  <w:r w:rsidRPr="0085176B">
                    <w:rPr>
                      <w:rFonts w:ascii="Times New Roman" w:hAnsi="Times New Roman" w:cs="Times New Roman"/>
                      <w:b/>
                      <w:bCs/>
                      <w:sz w:val="20"/>
                      <w:szCs w:val="20"/>
                    </w:rPr>
                    <w:t>EQUIPEMENTS EXISTANTS</w:t>
                  </w:r>
                </w:p>
              </w:tc>
            </w:tr>
            <w:tr w:rsidR="0085176B" w14:paraId="7F3F6620" w14:textId="77777777" w:rsidTr="0085176B">
              <w:trPr>
                <w:trHeight w:val="561"/>
              </w:trPr>
              <w:tc>
                <w:tcPr>
                  <w:tcW w:w="459" w:type="pct"/>
                  <w:tcBorders>
                    <w:top w:val="single" w:sz="4" w:space="0" w:color="000000"/>
                    <w:left w:val="single" w:sz="4" w:space="0" w:color="000000"/>
                    <w:bottom w:val="single" w:sz="4" w:space="0" w:color="000000"/>
                    <w:right w:val="single" w:sz="4" w:space="0" w:color="000000"/>
                  </w:tcBorders>
                </w:tcPr>
                <w:p w14:paraId="466BC16C"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2EE826F9" w14:textId="77777777" w:rsidR="0085176B" w:rsidRDefault="0085176B" w:rsidP="0085176B">
                  <w:pPr>
                    <w:spacing w:after="0" w:line="240" w:lineRule="auto"/>
                    <w:rPr>
                      <w:rFonts w:ascii="Times New Roman" w:hAnsi="Times New Roman" w:cs="Times New Roman"/>
                      <w:sz w:val="20"/>
                      <w:szCs w:val="20"/>
                    </w:rPr>
                  </w:pPr>
                </w:p>
              </w:tc>
              <w:tc>
                <w:tcPr>
                  <w:tcW w:w="406" w:type="pct"/>
                  <w:tcBorders>
                    <w:top w:val="single" w:sz="4" w:space="0" w:color="000000"/>
                    <w:left w:val="single" w:sz="4" w:space="0" w:color="000000"/>
                    <w:bottom w:val="single" w:sz="4" w:space="0" w:color="000000"/>
                    <w:right w:val="single" w:sz="4" w:space="0" w:color="000000"/>
                  </w:tcBorders>
                </w:tcPr>
                <w:p w14:paraId="1B2BF706"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00B06F7C" w14:textId="77777777" w:rsidR="0085176B" w:rsidRDefault="0085176B" w:rsidP="0085176B">
                  <w:pPr>
                    <w:spacing w:after="0" w:line="240" w:lineRule="auto"/>
                    <w:rPr>
                      <w:rFonts w:ascii="Times New Roman" w:hAnsi="Times New Roman" w:cs="Times New Roman"/>
                      <w:sz w:val="20"/>
                      <w:szCs w:val="20"/>
                    </w:rPr>
                  </w:pPr>
                </w:p>
              </w:tc>
              <w:tc>
                <w:tcPr>
                  <w:tcW w:w="813" w:type="pct"/>
                  <w:tcBorders>
                    <w:top w:val="single" w:sz="4" w:space="0" w:color="000000"/>
                    <w:left w:val="single" w:sz="4" w:space="0" w:color="000000"/>
                    <w:bottom w:val="single" w:sz="4" w:space="0" w:color="000000"/>
                    <w:right w:val="single" w:sz="4" w:space="0" w:color="000000"/>
                  </w:tcBorders>
                </w:tcPr>
                <w:p w14:paraId="0BB19468" w14:textId="77777777" w:rsidR="0085176B" w:rsidRDefault="0085176B" w:rsidP="0085176B">
                  <w:pPr>
                    <w:spacing w:after="0" w:line="240" w:lineRule="auto"/>
                    <w:rPr>
                      <w:rFonts w:ascii="Times New Roman" w:hAnsi="Times New Roman" w:cs="Times New Roman"/>
                      <w:sz w:val="20"/>
                      <w:szCs w:val="20"/>
                      <w:highlight w:val="green"/>
                    </w:rPr>
                  </w:pPr>
                </w:p>
              </w:tc>
              <w:tc>
                <w:tcPr>
                  <w:tcW w:w="475" w:type="pct"/>
                  <w:tcBorders>
                    <w:top w:val="single" w:sz="4" w:space="0" w:color="000000"/>
                    <w:left w:val="single" w:sz="4" w:space="0" w:color="000000"/>
                    <w:bottom w:val="single" w:sz="4" w:space="0" w:color="000000"/>
                    <w:right w:val="single" w:sz="4" w:space="0" w:color="000000"/>
                  </w:tcBorders>
                </w:tcPr>
                <w:p w14:paraId="369721A4"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5EF256F9"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11FF6E12" w14:textId="77777777" w:rsidR="0085176B" w:rsidRDefault="0085176B" w:rsidP="0085176B">
                  <w:pPr>
                    <w:spacing w:after="0" w:line="240" w:lineRule="auto"/>
                    <w:rPr>
                      <w:rFonts w:ascii="Times New Roman" w:hAnsi="Times New Roman" w:cs="Times New Roman"/>
                      <w:sz w:val="20"/>
                      <w:szCs w:val="20"/>
                    </w:rPr>
                  </w:pPr>
                </w:p>
              </w:tc>
              <w:tc>
                <w:tcPr>
                  <w:tcW w:w="543" w:type="pct"/>
                  <w:tcBorders>
                    <w:top w:val="single" w:sz="4" w:space="0" w:color="000000"/>
                    <w:left w:val="single" w:sz="4" w:space="0" w:color="000000"/>
                    <w:bottom w:val="single" w:sz="4" w:space="0" w:color="000000"/>
                    <w:right w:val="single" w:sz="4" w:space="0" w:color="000000"/>
                  </w:tcBorders>
                </w:tcPr>
                <w:p w14:paraId="0F2E5354" w14:textId="77777777" w:rsidR="0085176B" w:rsidRDefault="0085176B" w:rsidP="0085176B">
                  <w:pPr>
                    <w:spacing w:after="0" w:line="240" w:lineRule="auto"/>
                    <w:rPr>
                      <w:rFonts w:ascii="Times New Roman" w:hAnsi="Times New Roman" w:cs="Times New Roman"/>
                      <w:sz w:val="20"/>
                      <w:szCs w:val="20"/>
                    </w:rPr>
                  </w:pPr>
                </w:p>
              </w:tc>
            </w:tr>
            <w:tr w:rsidR="0085176B" w14:paraId="530138EC" w14:textId="77777777" w:rsidTr="0085176B">
              <w:trPr>
                <w:trHeight w:val="567"/>
              </w:trPr>
              <w:tc>
                <w:tcPr>
                  <w:tcW w:w="459" w:type="pct"/>
                  <w:tcBorders>
                    <w:top w:val="single" w:sz="4" w:space="0" w:color="000000"/>
                    <w:left w:val="single" w:sz="4" w:space="0" w:color="000000"/>
                    <w:bottom w:val="single" w:sz="4" w:space="0" w:color="000000"/>
                    <w:right w:val="single" w:sz="4" w:space="0" w:color="000000"/>
                  </w:tcBorders>
                </w:tcPr>
                <w:p w14:paraId="3E3DC4B3"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62AFD03B" w14:textId="77777777" w:rsidR="0085176B" w:rsidRDefault="0085176B" w:rsidP="0085176B">
                  <w:pPr>
                    <w:spacing w:after="0" w:line="240" w:lineRule="auto"/>
                    <w:rPr>
                      <w:rFonts w:ascii="Times New Roman" w:hAnsi="Times New Roman" w:cs="Times New Roman"/>
                      <w:sz w:val="20"/>
                      <w:szCs w:val="20"/>
                    </w:rPr>
                  </w:pPr>
                </w:p>
              </w:tc>
              <w:tc>
                <w:tcPr>
                  <w:tcW w:w="406" w:type="pct"/>
                  <w:tcBorders>
                    <w:top w:val="single" w:sz="4" w:space="0" w:color="000000"/>
                    <w:left w:val="single" w:sz="4" w:space="0" w:color="000000"/>
                    <w:bottom w:val="single" w:sz="4" w:space="0" w:color="000000"/>
                    <w:right w:val="single" w:sz="4" w:space="0" w:color="000000"/>
                  </w:tcBorders>
                </w:tcPr>
                <w:p w14:paraId="0DD45309"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25822D74" w14:textId="77777777" w:rsidR="0085176B" w:rsidRDefault="0085176B" w:rsidP="0085176B">
                  <w:pPr>
                    <w:spacing w:after="0" w:line="240" w:lineRule="auto"/>
                    <w:rPr>
                      <w:rFonts w:ascii="Times New Roman" w:hAnsi="Times New Roman" w:cs="Times New Roman"/>
                      <w:sz w:val="20"/>
                      <w:szCs w:val="20"/>
                    </w:rPr>
                  </w:pPr>
                </w:p>
              </w:tc>
              <w:tc>
                <w:tcPr>
                  <w:tcW w:w="813" w:type="pct"/>
                  <w:tcBorders>
                    <w:top w:val="single" w:sz="4" w:space="0" w:color="000000"/>
                    <w:left w:val="single" w:sz="4" w:space="0" w:color="000000"/>
                    <w:bottom w:val="single" w:sz="4" w:space="0" w:color="000000"/>
                    <w:right w:val="single" w:sz="4" w:space="0" w:color="000000"/>
                  </w:tcBorders>
                </w:tcPr>
                <w:p w14:paraId="0E1682ED" w14:textId="77777777" w:rsidR="0085176B" w:rsidRDefault="0085176B" w:rsidP="0085176B">
                  <w:pPr>
                    <w:spacing w:after="0" w:line="240" w:lineRule="auto"/>
                    <w:rPr>
                      <w:rFonts w:ascii="Times New Roman" w:hAnsi="Times New Roman" w:cs="Times New Roman"/>
                      <w:sz w:val="20"/>
                      <w:szCs w:val="20"/>
                      <w:highlight w:val="green"/>
                    </w:rPr>
                  </w:pPr>
                </w:p>
              </w:tc>
              <w:tc>
                <w:tcPr>
                  <w:tcW w:w="475" w:type="pct"/>
                  <w:tcBorders>
                    <w:top w:val="single" w:sz="4" w:space="0" w:color="000000"/>
                    <w:left w:val="single" w:sz="4" w:space="0" w:color="000000"/>
                    <w:bottom w:val="single" w:sz="4" w:space="0" w:color="000000"/>
                    <w:right w:val="single" w:sz="4" w:space="0" w:color="000000"/>
                  </w:tcBorders>
                </w:tcPr>
                <w:p w14:paraId="10A97207"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4F88254C"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350BBBA3" w14:textId="77777777" w:rsidR="0085176B" w:rsidRDefault="0085176B" w:rsidP="0085176B">
                  <w:pPr>
                    <w:spacing w:after="0" w:line="240" w:lineRule="auto"/>
                    <w:rPr>
                      <w:rFonts w:ascii="Times New Roman" w:hAnsi="Times New Roman" w:cs="Times New Roman"/>
                      <w:sz w:val="20"/>
                      <w:szCs w:val="20"/>
                    </w:rPr>
                  </w:pPr>
                </w:p>
              </w:tc>
              <w:tc>
                <w:tcPr>
                  <w:tcW w:w="543" w:type="pct"/>
                  <w:tcBorders>
                    <w:top w:val="single" w:sz="4" w:space="0" w:color="000000"/>
                    <w:left w:val="single" w:sz="4" w:space="0" w:color="000000"/>
                    <w:bottom w:val="single" w:sz="4" w:space="0" w:color="000000"/>
                    <w:right w:val="single" w:sz="4" w:space="0" w:color="000000"/>
                  </w:tcBorders>
                </w:tcPr>
                <w:p w14:paraId="1E2A2CB1" w14:textId="77777777" w:rsidR="0085176B" w:rsidRDefault="0085176B" w:rsidP="0085176B">
                  <w:pPr>
                    <w:spacing w:after="0" w:line="240" w:lineRule="auto"/>
                    <w:rPr>
                      <w:rFonts w:ascii="Times New Roman" w:hAnsi="Times New Roman" w:cs="Times New Roman"/>
                      <w:sz w:val="20"/>
                      <w:szCs w:val="20"/>
                    </w:rPr>
                  </w:pPr>
                </w:p>
              </w:tc>
            </w:tr>
            <w:tr w:rsidR="0085176B" w14:paraId="51BA795A" w14:textId="77777777" w:rsidTr="0085176B">
              <w:trPr>
                <w:trHeight w:val="45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9AF3613" w14:textId="7BE9408D" w:rsidR="0085176B" w:rsidRPr="0085176B" w:rsidRDefault="0085176B" w:rsidP="0085176B">
                  <w:pPr>
                    <w:spacing w:after="0" w:line="240" w:lineRule="auto"/>
                    <w:jc w:val="center"/>
                    <w:rPr>
                      <w:rFonts w:ascii="Times New Roman" w:hAnsi="Times New Roman" w:cs="Times New Roman"/>
                      <w:b/>
                      <w:bCs/>
                      <w:sz w:val="20"/>
                      <w:szCs w:val="20"/>
                    </w:rPr>
                  </w:pPr>
                  <w:r w:rsidRPr="0085176B">
                    <w:rPr>
                      <w:rFonts w:ascii="Times New Roman" w:hAnsi="Times New Roman" w:cs="Times New Roman"/>
                      <w:b/>
                      <w:bCs/>
                      <w:sz w:val="20"/>
                      <w:szCs w:val="20"/>
                    </w:rPr>
                    <w:t>EQUIPEMENTS OBJET DE LA DEMANDE</w:t>
                  </w:r>
                </w:p>
              </w:tc>
            </w:tr>
            <w:tr w:rsidR="0085176B" w14:paraId="1D29C0BB" w14:textId="77777777" w:rsidTr="0085176B">
              <w:trPr>
                <w:trHeight w:val="431"/>
              </w:trPr>
              <w:tc>
                <w:tcPr>
                  <w:tcW w:w="459" w:type="pct"/>
                  <w:tcBorders>
                    <w:top w:val="single" w:sz="4" w:space="0" w:color="000000"/>
                    <w:left w:val="single" w:sz="4" w:space="0" w:color="000000"/>
                    <w:bottom w:val="single" w:sz="4" w:space="0" w:color="000000"/>
                    <w:right w:val="single" w:sz="4" w:space="0" w:color="000000"/>
                  </w:tcBorders>
                </w:tcPr>
                <w:p w14:paraId="79CE54AC"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7B9348A9" w14:textId="77777777" w:rsidR="0085176B" w:rsidRDefault="0085176B" w:rsidP="0085176B">
                  <w:pPr>
                    <w:spacing w:after="0" w:line="240" w:lineRule="auto"/>
                    <w:rPr>
                      <w:rFonts w:ascii="Times New Roman" w:hAnsi="Times New Roman" w:cs="Times New Roman"/>
                      <w:sz w:val="20"/>
                      <w:szCs w:val="20"/>
                    </w:rPr>
                  </w:pPr>
                </w:p>
              </w:tc>
              <w:tc>
                <w:tcPr>
                  <w:tcW w:w="406" w:type="pct"/>
                  <w:tcBorders>
                    <w:top w:val="single" w:sz="4" w:space="0" w:color="000000"/>
                    <w:left w:val="single" w:sz="4" w:space="0" w:color="000000"/>
                    <w:bottom w:val="single" w:sz="4" w:space="0" w:color="000000"/>
                    <w:right w:val="single" w:sz="4" w:space="0" w:color="000000"/>
                  </w:tcBorders>
                </w:tcPr>
                <w:p w14:paraId="5C57771A"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2280F617" w14:textId="77777777" w:rsidR="0085176B" w:rsidRDefault="0085176B" w:rsidP="0085176B">
                  <w:pPr>
                    <w:spacing w:after="0" w:line="240" w:lineRule="auto"/>
                    <w:rPr>
                      <w:rFonts w:ascii="Times New Roman" w:hAnsi="Times New Roman" w:cs="Times New Roman"/>
                      <w:sz w:val="20"/>
                      <w:szCs w:val="20"/>
                    </w:rPr>
                  </w:pPr>
                </w:p>
              </w:tc>
              <w:tc>
                <w:tcPr>
                  <w:tcW w:w="813" w:type="pct"/>
                  <w:tcBorders>
                    <w:top w:val="single" w:sz="4" w:space="0" w:color="000000"/>
                    <w:left w:val="single" w:sz="4" w:space="0" w:color="000000"/>
                    <w:bottom w:val="single" w:sz="4" w:space="0" w:color="000000"/>
                    <w:right w:val="single" w:sz="4" w:space="0" w:color="000000"/>
                  </w:tcBorders>
                </w:tcPr>
                <w:p w14:paraId="486D9B6F" w14:textId="77777777" w:rsidR="0085176B" w:rsidRDefault="0085176B" w:rsidP="0085176B">
                  <w:pPr>
                    <w:spacing w:after="0" w:line="240" w:lineRule="auto"/>
                    <w:rPr>
                      <w:rFonts w:ascii="Times New Roman" w:hAnsi="Times New Roman" w:cs="Times New Roman"/>
                      <w:sz w:val="20"/>
                      <w:szCs w:val="20"/>
                      <w:highlight w:val="green"/>
                    </w:rPr>
                  </w:pPr>
                </w:p>
              </w:tc>
              <w:tc>
                <w:tcPr>
                  <w:tcW w:w="475" w:type="pct"/>
                  <w:tcBorders>
                    <w:top w:val="single" w:sz="4" w:space="0" w:color="000000"/>
                    <w:left w:val="single" w:sz="4" w:space="0" w:color="000000"/>
                    <w:bottom w:val="single" w:sz="4" w:space="0" w:color="000000"/>
                    <w:right w:val="single" w:sz="4" w:space="0" w:color="000000"/>
                  </w:tcBorders>
                </w:tcPr>
                <w:p w14:paraId="2FF0CB50"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43B49BAC"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02C4E6A3" w14:textId="77777777" w:rsidR="0085176B" w:rsidRDefault="0085176B" w:rsidP="0085176B">
                  <w:pPr>
                    <w:spacing w:after="0" w:line="240" w:lineRule="auto"/>
                    <w:rPr>
                      <w:rFonts w:ascii="Times New Roman" w:hAnsi="Times New Roman" w:cs="Times New Roman"/>
                      <w:sz w:val="20"/>
                      <w:szCs w:val="20"/>
                    </w:rPr>
                  </w:pPr>
                </w:p>
              </w:tc>
              <w:tc>
                <w:tcPr>
                  <w:tcW w:w="543" w:type="pct"/>
                  <w:tcBorders>
                    <w:top w:val="single" w:sz="4" w:space="0" w:color="000000"/>
                    <w:left w:val="single" w:sz="4" w:space="0" w:color="000000"/>
                    <w:bottom w:val="single" w:sz="4" w:space="0" w:color="000000"/>
                    <w:right w:val="single" w:sz="4" w:space="0" w:color="000000"/>
                  </w:tcBorders>
                </w:tcPr>
                <w:p w14:paraId="56D0A3D3" w14:textId="77777777" w:rsidR="0085176B" w:rsidRDefault="0085176B" w:rsidP="0085176B">
                  <w:pPr>
                    <w:spacing w:after="0" w:line="240" w:lineRule="auto"/>
                    <w:rPr>
                      <w:rFonts w:ascii="Times New Roman" w:hAnsi="Times New Roman" w:cs="Times New Roman"/>
                      <w:sz w:val="20"/>
                      <w:szCs w:val="20"/>
                    </w:rPr>
                  </w:pPr>
                </w:p>
              </w:tc>
            </w:tr>
            <w:tr w:rsidR="0085176B" w14:paraId="708B2E48" w14:textId="77777777" w:rsidTr="0085176B">
              <w:trPr>
                <w:trHeight w:val="431"/>
              </w:trPr>
              <w:tc>
                <w:tcPr>
                  <w:tcW w:w="459" w:type="pct"/>
                  <w:tcBorders>
                    <w:top w:val="single" w:sz="4" w:space="0" w:color="000000"/>
                    <w:left w:val="single" w:sz="4" w:space="0" w:color="000000"/>
                    <w:bottom w:val="single" w:sz="4" w:space="0" w:color="000000"/>
                    <w:right w:val="single" w:sz="4" w:space="0" w:color="000000"/>
                  </w:tcBorders>
                </w:tcPr>
                <w:p w14:paraId="722C4F4A"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28EAB029" w14:textId="77777777" w:rsidR="0085176B" w:rsidRDefault="0085176B" w:rsidP="0085176B">
                  <w:pPr>
                    <w:spacing w:after="0" w:line="240" w:lineRule="auto"/>
                    <w:rPr>
                      <w:rFonts w:ascii="Times New Roman" w:hAnsi="Times New Roman" w:cs="Times New Roman"/>
                      <w:sz w:val="20"/>
                      <w:szCs w:val="20"/>
                    </w:rPr>
                  </w:pPr>
                </w:p>
              </w:tc>
              <w:tc>
                <w:tcPr>
                  <w:tcW w:w="406" w:type="pct"/>
                  <w:tcBorders>
                    <w:top w:val="single" w:sz="4" w:space="0" w:color="000000"/>
                    <w:left w:val="single" w:sz="4" w:space="0" w:color="000000"/>
                    <w:bottom w:val="single" w:sz="4" w:space="0" w:color="000000"/>
                    <w:right w:val="single" w:sz="4" w:space="0" w:color="000000"/>
                  </w:tcBorders>
                </w:tcPr>
                <w:p w14:paraId="4E74EC7C" w14:textId="77777777" w:rsidR="0085176B" w:rsidRDefault="0085176B" w:rsidP="0085176B">
                  <w:pPr>
                    <w:spacing w:after="0" w:line="240" w:lineRule="auto"/>
                    <w:rPr>
                      <w:rFonts w:ascii="Times New Roman" w:hAnsi="Times New Roman" w:cs="Times New Roman"/>
                      <w:sz w:val="20"/>
                      <w:szCs w:val="20"/>
                    </w:rPr>
                  </w:pPr>
                </w:p>
              </w:tc>
              <w:tc>
                <w:tcPr>
                  <w:tcW w:w="542" w:type="pct"/>
                  <w:tcBorders>
                    <w:top w:val="single" w:sz="4" w:space="0" w:color="000000"/>
                    <w:left w:val="single" w:sz="4" w:space="0" w:color="000000"/>
                    <w:bottom w:val="single" w:sz="4" w:space="0" w:color="000000"/>
                    <w:right w:val="single" w:sz="4" w:space="0" w:color="000000"/>
                  </w:tcBorders>
                </w:tcPr>
                <w:p w14:paraId="76A137D8" w14:textId="77777777" w:rsidR="0085176B" w:rsidRDefault="0085176B" w:rsidP="0085176B">
                  <w:pPr>
                    <w:spacing w:after="0" w:line="240" w:lineRule="auto"/>
                    <w:rPr>
                      <w:rFonts w:ascii="Times New Roman" w:hAnsi="Times New Roman" w:cs="Times New Roman"/>
                      <w:sz w:val="20"/>
                      <w:szCs w:val="20"/>
                    </w:rPr>
                  </w:pPr>
                </w:p>
              </w:tc>
              <w:tc>
                <w:tcPr>
                  <w:tcW w:w="813" w:type="pct"/>
                  <w:tcBorders>
                    <w:top w:val="single" w:sz="4" w:space="0" w:color="000000"/>
                    <w:left w:val="single" w:sz="4" w:space="0" w:color="000000"/>
                    <w:bottom w:val="single" w:sz="4" w:space="0" w:color="000000"/>
                    <w:right w:val="single" w:sz="4" w:space="0" w:color="000000"/>
                  </w:tcBorders>
                </w:tcPr>
                <w:p w14:paraId="21E861C4" w14:textId="77777777" w:rsidR="0085176B" w:rsidRDefault="0085176B" w:rsidP="0085176B">
                  <w:pPr>
                    <w:spacing w:after="0" w:line="240" w:lineRule="auto"/>
                    <w:rPr>
                      <w:rFonts w:ascii="Times New Roman" w:hAnsi="Times New Roman" w:cs="Times New Roman"/>
                      <w:sz w:val="20"/>
                      <w:szCs w:val="20"/>
                      <w:highlight w:val="green"/>
                    </w:rPr>
                  </w:pPr>
                </w:p>
              </w:tc>
              <w:tc>
                <w:tcPr>
                  <w:tcW w:w="475" w:type="pct"/>
                  <w:tcBorders>
                    <w:top w:val="single" w:sz="4" w:space="0" w:color="000000"/>
                    <w:left w:val="single" w:sz="4" w:space="0" w:color="000000"/>
                    <w:bottom w:val="single" w:sz="4" w:space="0" w:color="000000"/>
                    <w:right w:val="single" w:sz="4" w:space="0" w:color="000000"/>
                  </w:tcBorders>
                </w:tcPr>
                <w:p w14:paraId="6AFB5F43"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48827CFC" w14:textId="77777777" w:rsidR="0085176B" w:rsidRDefault="0085176B" w:rsidP="0085176B">
                  <w:pPr>
                    <w:spacing w:after="0" w:line="240" w:lineRule="auto"/>
                    <w:rPr>
                      <w:rFonts w:ascii="Times New Roman" w:hAnsi="Times New Roman" w:cs="Times New Roman"/>
                      <w:sz w:val="20"/>
                      <w:szCs w:val="20"/>
                    </w:rPr>
                  </w:pPr>
                </w:p>
              </w:tc>
              <w:tc>
                <w:tcPr>
                  <w:tcW w:w="610" w:type="pct"/>
                  <w:tcBorders>
                    <w:top w:val="single" w:sz="4" w:space="0" w:color="000000"/>
                    <w:left w:val="single" w:sz="4" w:space="0" w:color="000000"/>
                    <w:bottom w:val="single" w:sz="4" w:space="0" w:color="000000"/>
                    <w:right w:val="single" w:sz="4" w:space="0" w:color="000000"/>
                  </w:tcBorders>
                </w:tcPr>
                <w:p w14:paraId="51019BE6" w14:textId="77777777" w:rsidR="0085176B" w:rsidRDefault="0085176B" w:rsidP="0085176B">
                  <w:pPr>
                    <w:spacing w:after="0" w:line="240" w:lineRule="auto"/>
                    <w:rPr>
                      <w:rFonts w:ascii="Times New Roman" w:hAnsi="Times New Roman" w:cs="Times New Roman"/>
                      <w:sz w:val="20"/>
                      <w:szCs w:val="20"/>
                    </w:rPr>
                  </w:pPr>
                </w:p>
              </w:tc>
              <w:tc>
                <w:tcPr>
                  <w:tcW w:w="543" w:type="pct"/>
                  <w:tcBorders>
                    <w:top w:val="single" w:sz="4" w:space="0" w:color="000000"/>
                    <w:left w:val="single" w:sz="4" w:space="0" w:color="000000"/>
                    <w:bottom w:val="single" w:sz="4" w:space="0" w:color="000000"/>
                    <w:right w:val="single" w:sz="4" w:space="0" w:color="000000"/>
                  </w:tcBorders>
                </w:tcPr>
                <w:p w14:paraId="45C6A3EA" w14:textId="77777777" w:rsidR="0085176B" w:rsidRDefault="0085176B" w:rsidP="0085176B">
                  <w:pPr>
                    <w:spacing w:after="0" w:line="240" w:lineRule="auto"/>
                    <w:rPr>
                      <w:rFonts w:ascii="Times New Roman" w:hAnsi="Times New Roman" w:cs="Times New Roman"/>
                      <w:sz w:val="20"/>
                      <w:szCs w:val="20"/>
                    </w:rPr>
                  </w:pPr>
                </w:p>
              </w:tc>
            </w:tr>
          </w:tbl>
          <w:p w14:paraId="65D37FB4" w14:textId="77777777" w:rsidR="0085176B" w:rsidRDefault="0085176B" w:rsidP="0085176B">
            <w:pPr>
              <w:rPr>
                <w:rFonts w:ascii="Times New Roman" w:hAnsi="Times New Roman" w:cs="Times New Roman"/>
                <w:b/>
                <w:bCs/>
                <w:i/>
                <w:iCs/>
                <w:sz w:val="16"/>
                <w:szCs w:val="16"/>
                <w:lang w:val="fr-FR"/>
              </w:rPr>
            </w:pPr>
            <w:r>
              <w:rPr>
                <w:rFonts w:ascii="Times New Roman" w:hAnsi="Times New Roman" w:cs="Times New Roman"/>
                <w:b/>
                <w:bCs/>
                <w:i/>
                <w:iCs/>
                <w:sz w:val="16"/>
                <w:szCs w:val="16"/>
                <w:lang w:val="fr-MA"/>
              </w:rPr>
              <w:t>*</w:t>
            </w:r>
            <w:r w:rsidRPr="00C97A77">
              <w:rPr>
                <w:rFonts w:ascii="Times New Roman" w:hAnsi="Times New Roman" w:cs="Times New Roman"/>
                <w:b/>
                <w:bCs/>
                <w:i/>
                <w:iCs/>
                <w:sz w:val="16"/>
                <w:szCs w:val="16"/>
                <w:lang w:val="fr-MA"/>
              </w:rPr>
              <w:t xml:space="preserve"> solide, liquide, gaz, scellée, non scellée</w:t>
            </w:r>
          </w:p>
          <w:p w14:paraId="7DD6F7F3" w14:textId="77777777" w:rsidR="0085176B" w:rsidRPr="00FF7044" w:rsidRDefault="0085176B" w:rsidP="0085176B">
            <w:pPr>
              <w:rPr>
                <w:rFonts w:ascii="Times New Roman" w:hAnsi="Times New Roman" w:cs="Times New Roman"/>
                <w:lang w:val="fr-MA"/>
              </w:rPr>
            </w:pPr>
          </w:p>
          <w:p w14:paraId="3AF32422" w14:textId="77777777" w:rsidR="0085176B" w:rsidRPr="00D54176" w:rsidRDefault="0085176B" w:rsidP="0085176B">
            <w:pPr>
              <w:numPr>
                <w:ilvl w:val="0"/>
                <w:numId w:val="29"/>
              </w:numPr>
              <w:rPr>
                <w:rFonts w:ascii="Times New Roman" w:hAnsi="Times New Roman" w:cs="Times New Roman"/>
                <w:lang w:val="fr-MA"/>
              </w:rPr>
            </w:pPr>
            <w:r w:rsidRPr="00D54176">
              <w:rPr>
                <w:rFonts w:ascii="Times New Roman" w:hAnsi="Times New Roman" w:cs="Times New Roman"/>
                <w:b/>
                <w:bCs/>
                <w:lang w:val="fr-MA"/>
              </w:rPr>
              <w:t>Si la source se trouvant dans un appareil</w:t>
            </w:r>
            <w:proofErr w:type="gramStart"/>
            <w:r w:rsidRPr="00D54176">
              <w:rPr>
                <w:rFonts w:ascii="Times New Roman" w:hAnsi="Times New Roman" w:cs="Times New Roman"/>
                <w:lang w:val="fr-MA"/>
              </w:rPr>
              <w:t> :…</w:t>
            </w:r>
            <w:proofErr w:type="gramEnd"/>
            <w:r w:rsidRPr="00D54176">
              <w:rPr>
                <w:rFonts w:ascii="Times New Roman" w:hAnsi="Times New Roman" w:cs="Times New Roman"/>
                <w:lang w:val="fr-MA"/>
              </w:rPr>
              <w:t>………………………………………………….......</w:t>
            </w:r>
          </w:p>
          <w:p w14:paraId="1CBDF3C3" w14:textId="77777777" w:rsidR="0085176B" w:rsidRPr="00FF7044" w:rsidRDefault="0085176B" w:rsidP="0085176B">
            <w:pPr>
              <w:numPr>
                <w:ilvl w:val="0"/>
                <w:numId w:val="29"/>
              </w:numPr>
              <w:adjustRightInd w:val="0"/>
              <w:rPr>
                <w:rFonts w:ascii="Times New Roman" w:hAnsi="Times New Roman" w:cs="Times New Roman"/>
                <w:lang w:bidi="ar-MA"/>
              </w:rPr>
            </w:pPr>
            <w:r w:rsidRPr="00FF7044">
              <w:rPr>
                <w:rFonts w:ascii="Times New Roman" w:hAnsi="Times New Roman" w:cs="Times New Roman"/>
                <w:lang w:bidi="ar-MA"/>
              </w:rPr>
              <w:t xml:space="preserve">Nom de </w:t>
            </w:r>
            <w:proofErr w:type="spellStart"/>
            <w:proofErr w:type="gramStart"/>
            <w:r w:rsidRPr="00FF7044">
              <w:rPr>
                <w:rFonts w:ascii="Times New Roman" w:hAnsi="Times New Roman" w:cs="Times New Roman"/>
                <w:lang w:bidi="ar-MA"/>
              </w:rPr>
              <w:t>l’appareil</w:t>
            </w:r>
            <w:proofErr w:type="spellEnd"/>
            <w:r w:rsidRPr="00FF7044">
              <w:rPr>
                <w:rFonts w:ascii="Times New Roman" w:hAnsi="Times New Roman" w:cs="Times New Roman"/>
                <w:lang w:bidi="ar-MA"/>
              </w:rPr>
              <w:t xml:space="preserve"> :</w:t>
            </w:r>
            <w:proofErr w:type="gramEnd"/>
            <w:r w:rsidRPr="00FF7044">
              <w:rPr>
                <w:rFonts w:ascii="Times New Roman" w:hAnsi="Times New Roman" w:cs="Times New Roman"/>
                <w:lang w:bidi="ar-MA"/>
              </w:rPr>
              <w:t xml:space="preserve"> ……………………………………………………………………………</w:t>
            </w:r>
          </w:p>
          <w:p w14:paraId="3E3D374A" w14:textId="77777777" w:rsidR="0085176B" w:rsidRPr="00D54176" w:rsidRDefault="0085176B" w:rsidP="0085176B">
            <w:pPr>
              <w:numPr>
                <w:ilvl w:val="0"/>
                <w:numId w:val="29"/>
              </w:numPr>
              <w:adjustRightInd w:val="0"/>
              <w:rPr>
                <w:rFonts w:ascii="Garamond" w:hAnsi="Garamond" w:cs="Garamond"/>
                <w:color w:val="000000"/>
                <w:lang w:val="fr-MA" w:eastAsia="fr-FR"/>
              </w:rPr>
            </w:pPr>
            <w:r w:rsidRPr="00D54176">
              <w:rPr>
                <w:rFonts w:ascii="Times New Roman" w:hAnsi="Times New Roman" w:cs="Times New Roman"/>
                <w:lang w:val="fr-MA" w:bidi="ar-MA"/>
              </w:rPr>
              <w:t>Référence (</w:t>
            </w:r>
            <w:proofErr w:type="gramStart"/>
            <w:r w:rsidRPr="00D54176">
              <w:rPr>
                <w:rFonts w:ascii="Times New Roman" w:hAnsi="Times New Roman" w:cs="Times New Roman"/>
                <w:lang w:val="fr-MA" w:bidi="ar-MA"/>
              </w:rPr>
              <w:t>référence  fournisseur</w:t>
            </w:r>
            <w:proofErr w:type="gramEnd"/>
            <w:r w:rsidRPr="00D54176">
              <w:rPr>
                <w:rFonts w:ascii="Times New Roman" w:hAnsi="Times New Roman" w:cs="Times New Roman"/>
                <w:lang w:val="fr-MA" w:bidi="ar-MA"/>
              </w:rPr>
              <w:t xml:space="preserve"> et/ou fabricant)</w:t>
            </w:r>
            <w:r w:rsidRPr="00D54176">
              <w:rPr>
                <w:rFonts w:ascii="Garamond" w:hAnsi="Garamond" w:cs="Garamond"/>
                <w:color w:val="000000"/>
                <w:lang w:val="fr-MA" w:eastAsia="fr-FR"/>
              </w:rPr>
              <w:t xml:space="preserve"> : ………………………………..........</w:t>
            </w:r>
          </w:p>
          <w:p w14:paraId="4D7ED53E" w14:textId="77777777" w:rsidR="0085176B" w:rsidRPr="00D54176" w:rsidRDefault="0085176B" w:rsidP="0085176B">
            <w:pPr>
              <w:numPr>
                <w:ilvl w:val="0"/>
                <w:numId w:val="29"/>
              </w:numPr>
              <w:adjustRightInd w:val="0"/>
              <w:rPr>
                <w:rFonts w:ascii="Times New Roman" w:hAnsi="Times New Roman" w:cs="Times New Roman"/>
                <w:lang w:val="fr-MA" w:bidi="ar-MA"/>
              </w:rPr>
            </w:pPr>
            <w:r w:rsidRPr="00D54176">
              <w:rPr>
                <w:rFonts w:ascii="Times New Roman" w:hAnsi="Times New Roman" w:cs="Times New Roman"/>
                <w:lang w:val="fr-MA" w:bidi="ar-MA"/>
              </w:rPr>
              <w:t>Numéro de série de l’appareil : …………………………………………………………</w:t>
            </w:r>
            <w:proofErr w:type="gramStart"/>
            <w:r w:rsidRPr="00D54176">
              <w:rPr>
                <w:rFonts w:ascii="Times New Roman" w:hAnsi="Times New Roman" w:cs="Times New Roman"/>
                <w:lang w:val="fr-MA" w:bidi="ar-MA"/>
              </w:rPr>
              <w:t>…….</w:t>
            </w:r>
            <w:proofErr w:type="gramEnd"/>
            <w:r w:rsidRPr="00D54176">
              <w:rPr>
                <w:rFonts w:ascii="Times New Roman" w:hAnsi="Times New Roman" w:cs="Times New Roman"/>
                <w:lang w:val="fr-MA" w:bidi="ar-MA"/>
              </w:rPr>
              <w:t>.</w:t>
            </w:r>
          </w:p>
          <w:p w14:paraId="15C790AE" w14:textId="77777777" w:rsidR="0085176B" w:rsidRPr="00FF7044" w:rsidRDefault="0085176B" w:rsidP="0085176B">
            <w:pPr>
              <w:numPr>
                <w:ilvl w:val="0"/>
                <w:numId w:val="29"/>
              </w:numPr>
              <w:adjustRightInd w:val="0"/>
              <w:rPr>
                <w:rFonts w:ascii="Garamond" w:hAnsi="Garamond" w:cs="Garamond"/>
                <w:color w:val="000000"/>
                <w:lang w:eastAsia="fr-FR"/>
              </w:rPr>
            </w:pPr>
            <w:proofErr w:type="spellStart"/>
            <w:r w:rsidRPr="00FF7044">
              <w:rPr>
                <w:rFonts w:ascii="Times New Roman" w:hAnsi="Times New Roman" w:cs="Times New Roman"/>
                <w:lang w:bidi="ar-MA"/>
              </w:rPr>
              <w:t>Modèle</w:t>
            </w:r>
            <w:proofErr w:type="spellEnd"/>
            <w:proofErr w:type="gramStart"/>
            <w:r w:rsidRPr="00FF7044">
              <w:rPr>
                <w:rFonts w:ascii="Times New Roman" w:hAnsi="Times New Roman" w:cs="Times New Roman"/>
                <w:lang w:bidi="ar-MA"/>
              </w:rPr>
              <w:t> :…</w:t>
            </w:r>
            <w:proofErr w:type="gramEnd"/>
            <w:r w:rsidRPr="00FF7044">
              <w:rPr>
                <w:rFonts w:ascii="Times New Roman" w:hAnsi="Times New Roman" w:cs="Times New Roman"/>
                <w:lang w:bidi="ar-MA"/>
              </w:rPr>
              <w:t>………………………………………………Type……………………………….</w:t>
            </w:r>
          </w:p>
          <w:p w14:paraId="24061EEE" w14:textId="77777777" w:rsidR="0085176B" w:rsidRPr="00FF7044" w:rsidRDefault="0085176B" w:rsidP="0085176B">
            <w:pPr>
              <w:numPr>
                <w:ilvl w:val="0"/>
                <w:numId w:val="29"/>
              </w:numPr>
              <w:adjustRightInd w:val="0"/>
              <w:rPr>
                <w:rFonts w:ascii="Times New Roman" w:hAnsi="Times New Roman" w:cs="Times New Roman"/>
              </w:rPr>
            </w:pPr>
            <w:proofErr w:type="spellStart"/>
            <w:r w:rsidRPr="00FF7044">
              <w:rPr>
                <w:rFonts w:ascii="Times New Roman" w:hAnsi="Times New Roman" w:cs="Times New Roman"/>
              </w:rPr>
              <w:t>Finalité</w:t>
            </w:r>
            <w:proofErr w:type="spellEnd"/>
            <w:r w:rsidRPr="00FF7044">
              <w:rPr>
                <w:rFonts w:ascii="Times New Roman" w:hAnsi="Times New Roman" w:cs="Times New Roman"/>
              </w:rPr>
              <w:t> </w:t>
            </w:r>
            <w:proofErr w:type="spellStart"/>
            <w:r w:rsidRPr="00FF7044">
              <w:rPr>
                <w:rFonts w:ascii="Times New Roman" w:hAnsi="Times New Roman" w:cs="Times New Roman"/>
              </w:rPr>
              <w:t>d’utilisation</w:t>
            </w:r>
            <w:proofErr w:type="spellEnd"/>
            <w:proofErr w:type="gramStart"/>
            <w:r w:rsidRPr="00FF7044">
              <w:rPr>
                <w:rFonts w:ascii="Times New Roman" w:hAnsi="Times New Roman" w:cs="Times New Roman"/>
              </w:rPr>
              <w:t> :…</w:t>
            </w:r>
            <w:proofErr w:type="gramEnd"/>
            <w:r w:rsidRPr="00FF7044">
              <w:rPr>
                <w:rFonts w:ascii="Times New Roman" w:hAnsi="Times New Roman" w:cs="Times New Roman"/>
              </w:rPr>
              <w:t>……………………………………………………………………….</w:t>
            </w:r>
          </w:p>
          <w:p w14:paraId="19DD6163" w14:textId="77777777" w:rsidR="0085176B" w:rsidRPr="00FF7044" w:rsidRDefault="0085176B" w:rsidP="0085176B">
            <w:pPr>
              <w:adjustRightInd w:val="0"/>
              <w:rPr>
                <w:rFonts w:ascii="Times New Roman" w:hAnsi="Times New Roman" w:cs="Times New Roman"/>
                <w:lang w:bidi="ar-MA"/>
              </w:rPr>
            </w:pPr>
          </w:p>
          <w:p w14:paraId="5CEDCD08" w14:textId="77777777" w:rsidR="0085176B" w:rsidRPr="00D54176" w:rsidRDefault="0085176B" w:rsidP="0085176B">
            <w:pPr>
              <w:numPr>
                <w:ilvl w:val="0"/>
                <w:numId w:val="29"/>
              </w:numPr>
              <w:adjustRightInd w:val="0"/>
              <w:rPr>
                <w:rFonts w:ascii="Times New Roman" w:hAnsi="Times New Roman" w:cs="Times New Roman"/>
                <w:lang w:val="fr-MA" w:bidi="ar-MA"/>
              </w:rPr>
            </w:pPr>
            <w:r w:rsidRPr="00D54176">
              <w:rPr>
                <w:rFonts w:ascii="Times New Roman" w:hAnsi="Times New Roman" w:cs="Times New Roman"/>
                <w:b/>
                <w:bCs/>
                <w:lang w:val="fr-MA" w:bidi="ar-MA"/>
              </w:rPr>
              <w:t xml:space="preserve">S’il s’agit d’appareil mobile, préciser le lieu de </w:t>
            </w:r>
            <w:proofErr w:type="gramStart"/>
            <w:r w:rsidRPr="00D54176">
              <w:rPr>
                <w:rFonts w:ascii="Times New Roman" w:hAnsi="Times New Roman" w:cs="Times New Roman"/>
                <w:b/>
                <w:bCs/>
                <w:lang w:val="fr-MA" w:bidi="ar-MA"/>
              </w:rPr>
              <w:t>stockage</w:t>
            </w:r>
            <w:r w:rsidRPr="00D54176">
              <w:rPr>
                <w:rFonts w:ascii="Times New Roman" w:hAnsi="Times New Roman" w:cs="Times New Roman"/>
                <w:lang w:val="fr-MA" w:bidi="ar-MA"/>
              </w:rPr>
              <w:t>:</w:t>
            </w:r>
            <w:proofErr w:type="gramEnd"/>
          </w:p>
          <w:p w14:paraId="29DFA358" w14:textId="77777777" w:rsidR="0085176B" w:rsidRPr="00D54176" w:rsidRDefault="0085176B" w:rsidP="0085176B">
            <w:pPr>
              <w:adjustRightInd w:val="0"/>
              <w:ind w:left="720"/>
              <w:rPr>
                <w:rFonts w:ascii="Times New Roman" w:hAnsi="Times New Roman" w:cs="Times New Roman"/>
                <w:sz w:val="20"/>
                <w:szCs w:val="20"/>
                <w:lang w:val="fr-MA" w:bidi="ar-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811"/>
              <w:gridCol w:w="3287"/>
              <w:gridCol w:w="3260"/>
            </w:tblGrid>
            <w:tr w:rsidR="0085176B" w14:paraId="6738F5A6" w14:textId="77777777" w:rsidTr="003E5422">
              <w:trPr>
                <w:trHeight w:val="321"/>
              </w:trPr>
              <w:tc>
                <w:tcPr>
                  <w:tcW w:w="10199"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038A2EFB" w14:textId="77777777" w:rsidR="0085176B" w:rsidRPr="00FF7044" w:rsidRDefault="0085176B" w:rsidP="0085176B">
                  <w:pPr>
                    <w:numPr>
                      <w:ilvl w:val="0"/>
                      <w:numId w:val="29"/>
                    </w:numPr>
                    <w:spacing w:after="0" w:line="240" w:lineRule="auto"/>
                    <w:rPr>
                      <w:rFonts w:ascii="Times New Roman" w:hAnsi="Times New Roman" w:cs="Times New Roman"/>
                      <w:b/>
                      <w:bCs/>
                      <w:color w:val="FFFFFF" w:themeColor="background1"/>
                      <w:sz w:val="20"/>
                      <w:szCs w:val="20"/>
                    </w:rPr>
                  </w:pPr>
                  <w:r w:rsidRPr="00FF7044">
                    <w:rPr>
                      <w:rFonts w:ascii="Times New Roman" w:hAnsi="Times New Roman" w:cs="Times New Roman"/>
                      <w:b/>
                      <w:bCs/>
                      <w:color w:val="FFFFFF" w:themeColor="background1"/>
                      <w:sz w:val="20"/>
                      <w:szCs w:val="20"/>
                    </w:rPr>
                    <w:t>UTILISATION </w:t>
                  </w:r>
                </w:p>
              </w:tc>
            </w:tr>
            <w:tr w:rsidR="0085176B" w14:paraId="027B0595" w14:textId="77777777" w:rsidTr="003E5422">
              <w:trPr>
                <w:trHeight w:val="285"/>
              </w:trPr>
              <w:tc>
                <w:tcPr>
                  <w:tcW w:w="1841" w:type="dxa"/>
                  <w:tcBorders>
                    <w:top w:val="single" w:sz="4" w:space="0" w:color="000000"/>
                    <w:left w:val="single" w:sz="4" w:space="0" w:color="000000"/>
                    <w:bottom w:val="single" w:sz="4" w:space="0" w:color="000000"/>
                    <w:right w:val="single" w:sz="4" w:space="0" w:color="000000"/>
                  </w:tcBorders>
                </w:tcPr>
                <w:p w14:paraId="0F34D06D" w14:textId="77777777" w:rsidR="0085176B" w:rsidRDefault="0085176B" w:rsidP="0085176B">
                  <w:pPr>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b/>
                      <w:bCs/>
                      <w:sz w:val="20"/>
                      <w:szCs w:val="20"/>
                      <w:u w:val="single"/>
                    </w:rPr>
                    <w:t>Installation</w:t>
                  </w:r>
                  <w:r>
                    <w:rPr>
                      <w:rFonts w:ascii="Times New Roman" w:hAnsi="Times New Roman" w:cs="Times New Roman"/>
                      <w:b/>
                      <w:bCs/>
                      <w:sz w:val="20"/>
                      <w:szCs w:val="20"/>
                    </w:rPr>
                    <w:t> :</w:t>
                  </w:r>
                </w:p>
                <w:p w14:paraId="782CA762" w14:textId="77777777" w:rsidR="0085176B" w:rsidRDefault="0085176B" w:rsidP="0085176B">
                  <w:pPr>
                    <w:spacing w:after="0" w:line="240" w:lineRule="auto"/>
                    <w:jc w:val="center"/>
                    <w:rPr>
                      <w:rFonts w:ascii="Times New Roman" w:hAnsi="Times New Roman" w:cs="Times New Roman"/>
                      <w:b/>
                      <w:bCs/>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14:paraId="641E46DF" w14:textId="77777777" w:rsidR="0085176B" w:rsidRDefault="0085176B" w:rsidP="0085176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w:t>
                  </w:r>
                  <w:r>
                    <w:rPr>
                      <w:rFonts w:ascii="Times New Roman" w:hAnsi="Times New Roman" w:cs="Times New Roman"/>
                      <w:b/>
                      <w:bCs/>
                      <w:sz w:val="20"/>
                      <w:szCs w:val="20"/>
                      <w:u w:val="single"/>
                    </w:rPr>
                    <w:t>Type de source</w:t>
                  </w:r>
                  <w:r>
                    <w:rPr>
                      <w:rFonts w:ascii="Times New Roman" w:hAnsi="Times New Roman" w:cs="Times New Roman"/>
                      <w:b/>
                      <w:bCs/>
                      <w:sz w:val="20"/>
                      <w:szCs w:val="20"/>
                    </w:rPr>
                    <w:t> :</w:t>
                  </w:r>
                </w:p>
              </w:tc>
              <w:tc>
                <w:tcPr>
                  <w:tcW w:w="6547" w:type="dxa"/>
                  <w:gridSpan w:val="2"/>
                  <w:tcBorders>
                    <w:top w:val="single" w:sz="4" w:space="0" w:color="000000"/>
                    <w:left w:val="single" w:sz="4" w:space="0" w:color="000000"/>
                    <w:bottom w:val="single" w:sz="4" w:space="0" w:color="000000"/>
                    <w:right w:val="single" w:sz="4" w:space="0" w:color="000000"/>
                  </w:tcBorders>
                </w:tcPr>
                <w:p w14:paraId="7891C4FB" w14:textId="77777777" w:rsidR="0085176B" w:rsidRDefault="0085176B" w:rsidP="0085176B">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c</w:t>
                  </w:r>
                  <w:proofErr w:type="gramEnd"/>
                  <w:r>
                    <w:rPr>
                      <w:rFonts w:ascii="Times New Roman" w:hAnsi="Times New Roman" w:cs="Times New Roman"/>
                      <w:b/>
                      <w:bCs/>
                      <w:sz w:val="20"/>
                      <w:szCs w:val="20"/>
                    </w:rPr>
                    <w:t>-</w:t>
                  </w:r>
                  <w:r>
                    <w:rPr>
                      <w:rFonts w:ascii="Times New Roman" w:hAnsi="Times New Roman" w:cs="Times New Roman"/>
                      <w:b/>
                      <w:bCs/>
                      <w:sz w:val="20"/>
                      <w:szCs w:val="20"/>
                      <w:u w:val="single"/>
                    </w:rPr>
                    <w:t>Utilisation</w:t>
                  </w:r>
                  <w:r>
                    <w:rPr>
                      <w:rFonts w:ascii="Times New Roman" w:hAnsi="Times New Roman" w:cs="Times New Roman"/>
                      <w:b/>
                      <w:bCs/>
                      <w:sz w:val="20"/>
                      <w:szCs w:val="20"/>
                    </w:rPr>
                    <w:t> :</w:t>
                  </w:r>
                </w:p>
                <w:p w14:paraId="0B3EC793" w14:textId="77777777" w:rsidR="0085176B" w:rsidRDefault="0085176B" w:rsidP="0085176B">
                  <w:pPr>
                    <w:spacing w:after="0" w:line="240" w:lineRule="auto"/>
                    <w:jc w:val="center"/>
                    <w:rPr>
                      <w:rFonts w:ascii="Times New Roman" w:hAnsi="Times New Roman" w:cs="Times New Roman"/>
                      <w:b/>
                      <w:bCs/>
                      <w:sz w:val="20"/>
                      <w:szCs w:val="20"/>
                    </w:rPr>
                  </w:pPr>
                </w:p>
              </w:tc>
            </w:tr>
            <w:tr w:rsidR="0085176B" w14:paraId="77369464" w14:textId="77777777" w:rsidTr="003E5422">
              <w:tc>
                <w:tcPr>
                  <w:tcW w:w="1841" w:type="dxa"/>
                  <w:tcBorders>
                    <w:top w:val="single" w:sz="4" w:space="0" w:color="000000"/>
                    <w:left w:val="single" w:sz="4" w:space="0" w:color="000000"/>
                    <w:bottom w:val="single" w:sz="4" w:space="0" w:color="000000"/>
                    <w:right w:val="single" w:sz="4" w:space="0" w:color="000000"/>
                  </w:tcBorders>
                  <w:hideMark/>
                </w:tcPr>
                <w:p w14:paraId="4491DAED" w14:textId="77777777" w:rsidR="0085176B" w:rsidRDefault="0085176B" w:rsidP="008517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A889FFA"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8480" behindDoc="0" locked="0" layoutInCell="1" allowOverlap="1" wp14:anchorId="03E7C960" wp14:editId="6E2523E4">
                            <wp:simplePos x="0" y="0"/>
                            <wp:positionH relativeFrom="column">
                              <wp:posOffset>69850</wp:posOffset>
                            </wp:positionH>
                            <wp:positionV relativeFrom="paragraph">
                              <wp:posOffset>30480</wp:posOffset>
                            </wp:positionV>
                            <wp:extent cx="101600" cy="90805"/>
                            <wp:effectExtent l="12700" t="11430" r="9525" b="12065"/>
                            <wp:wrapNone/>
                            <wp:docPr id="12701746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D604" id="Rectangle 12" o:spid="_x0000_s1026" style="position:absolute;margin-left:5.5pt;margin-top:2.4pt;width: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"/>
                        </w:pict>
                      </mc:Fallback>
                    </mc:AlternateContent>
                  </w:r>
                  <w:r>
                    <w:rPr>
                      <w:rFonts w:ascii="Times New Roman" w:hAnsi="Times New Roman" w:cs="Times New Roman"/>
                      <w:sz w:val="20"/>
                      <w:szCs w:val="20"/>
                    </w:rPr>
                    <w:t xml:space="preserve">       Poste fixe             </w:t>
                  </w:r>
                  <w:r>
                    <w:rPr>
                      <w:rFonts w:ascii="Times New Roman" w:hAnsi="Times New Roman" w:cs="Times New Roman"/>
                      <w:sz w:val="20"/>
                      <w:szCs w:val="20"/>
                    </w:rPr>
                    <w:tab/>
                  </w:r>
                </w:p>
                <w:p w14:paraId="566DF72F" w14:textId="77777777" w:rsidR="0085176B" w:rsidRDefault="0085176B" w:rsidP="0085176B">
                  <w:pPr>
                    <w:autoSpaceDE w:val="0"/>
                    <w:autoSpaceDN w:val="0"/>
                    <w:adjustRightInd w:val="0"/>
                    <w:spacing w:after="0" w:line="240" w:lineRule="auto"/>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67456" behindDoc="0" locked="0" layoutInCell="1" allowOverlap="1" wp14:anchorId="21DECEA0" wp14:editId="7BA9A012">
                            <wp:simplePos x="0" y="0"/>
                            <wp:positionH relativeFrom="column">
                              <wp:posOffset>66040</wp:posOffset>
                            </wp:positionH>
                            <wp:positionV relativeFrom="paragraph">
                              <wp:posOffset>26035</wp:posOffset>
                            </wp:positionV>
                            <wp:extent cx="101600" cy="90805"/>
                            <wp:effectExtent l="8890" t="6985" r="13335" b="6985"/>
                            <wp:wrapNone/>
                            <wp:docPr id="796924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1E8F" id="Rectangle 11" o:spid="_x0000_s1026" style="position:absolute;margin-left:5.2pt;margin-top:2.05pt;width: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"/>
                        </w:pict>
                      </mc:Fallback>
                    </mc:AlternateContent>
                  </w:r>
                  <w:r>
                    <w:rPr>
                      <w:rFonts w:ascii="Times New Roman" w:hAnsi="Times New Roman" w:cs="Times New Roman"/>
                      <w:sz w:val="20"/>
                      <w:szCs w:val="20"/>
                    </w:rPr>
                    <w:t xml:space="preserve">       Poste mobile           </w:t>
                  </w:r>
                </w:p>
              </w:tc>
              <w:tc>
                <w:tcPr>
                  <w:tcW w:w="1811" w:type="dxa"/>
                  <w:tcBorders>
                    <w:top w:val="single" w:sz="4" w:space="0" w:color="000000"/>
                    <w:left w:val="single" w:sz="4" w:space="0" w:color="000000"/>
                    <w:bottom w:val="single" w:sz="4" w:space="0" w:color="000000"/>
                    <w:right w:val="single" w:sz="4" w:space="0" w:color="000000"/>
                  </w:tcBorders>
                </w:tcPr>
                <w:p w14:paraId="53B0BD36" w14:textId="77777777" w:rsidR="0085176B" w:rsidRDefault="0085176B" w:rsidP="0085176B">
                  <w:pPr>
                    <w:spacing w:after="0" w:line="240" w:lineRule="auto"/>
                    <w:rPr>
                      <w:rFonts w:ascii="Times New Roman" w:hAnsi="Times New Roman" w:cs="Times New Roman"/>
                      <w:sz w:val="20"/>
                      <w:szCs w:val="20"/>
                    </w:rPr>
                  </w:pPr>
                </w:p>
                <w:p w14:paraId="3E57931D"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0528" behindDoc="0" locked="0" layoutInCell="1" allowOverlap="1" wp14:anchorId="356ECB79" wp14:editId="7680C163">
                            <wp:simplePos x="0" y="0"/>
                            <wp:positionH relativeFrom="column">
                              <wp:posOffset>69850</wp:posOffset>
                            </wp:positionH>
                            <wp:positionV relativeFrom="paragraph">
                              <wp:posOffset>30480</wp:posOffset>
                            </wp:positionV>
                            <wp:extent cx="101600" cy="90805"/>
                            <wp:effectExtent l="12700" t="11430" r="9525" b="12065"/>
                            <wp:wrapNone/>
                            <wp:docPr id="694832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5D7B" id="Rectangle 10" o:spid="_x0000_s1026" style="position:absolute;margin-left:5.5pt;margin-top:2.4pt;width: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"/>
                        </w:pict>
                      </mc:Fallback>
                    </mc:AlternateContent>
                  </w:r>
                  <w:r>
                    <w:rPr>
                      <w:rFonts w:ascii="Times New Roman" w:hAnsi="Times New Roman" w:cs="Times New Roman"/>
                      <w:sz w:val="20"/>
                      <w:szCs w:val="20"/>
                    </w:rPr>
                    <w:t xml:space="preserve">       Scellée                      </w:t>
                  </w:r>
                  <w:r>
                    <w:rPr>
                      <w:rFonts w:ascii="Times New Roman" w:hAnsi="Times New Roman" w:cs="Times New Roman"/>
                      <w:sz w:val="20"/>
                      <w:szCs w:val="20"/>
                    </w:rPr>
                    <w:tab/>
                  </w:r>
                </w:p>
                <w:p w14:paraId="40B398DA" w14:textId="77777777" w:rsidR="0085176B" w:rsidRDefault="0085176B" w:rsidP="0085176B">
                  <w:pPr>
                    <w:autoSpaceDE w:val="0"/>
                    <w:autoSpaceDN w:val="0"/>
                    <w:adjustRightInd w:val="0"/>
                    <w:spacing w:after="0" w:line="240" w:lineRule="auto"/>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69504" behindDoc="0" locked="0" layoutInCell="1" allowOverlap="1" wp14:anchorId="4487EA67" wp14:editId="2D383993">
                            <wp:simplePos x="0" y="0"/>
                            <wp:positionH relativeFrom="column">
                              <wp:posOffset>66040</wp:posOffset>
                            </wp:positionH>
                            <wp:positionV relativeFrom="paragraph">
                              <wp:posOffset>26035</wp:posOffset>
                            </wp:positionV>
                            <wp:extent cx="101600" cy="90805"/>
                            <wp:effectExtent l="8890" t="6985" r="13335" b="6985"/>
                            <wp:wrapNone/>
                            <wp:docPr id="10931047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8B1E" id="Rectangle 9" o:spid="_x0000_s1026" style="position:absolute;margin-left:5.2pt;margin-top:2.05pt;width: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"/>
                        </w:pict>
                      </mc:Fallback>
                    </mc:AlternateContent>
                  </w:r>
                  <w:r>
                    <w:rPr>
                      <w:rFonts w:ascii="Times New Roman" w:hAnsi="Times New Roman" w:cs="Times New Roman"/>
                      <w:sz w:val="20"/>
                      <w:szCs w:val="20"/>
                    </w:rPr>
                    <w:t xml:space="preserve">       Non scellée  </w:t>
                  </w:r>
                </w:p>
              </w:tc>
              <w:tc>
                <w:tcPr>
                  <w:tcW w:w="3287" w:type="dxa"/>
                  <w:tcBorders>
                    <w:top w:val="single" w:sz="4" w:space="0" w:color="000000"/>
                    <w:left w:val="single" w:sz="4" w:space="0" w:color="000000"/>
                    <w:bottom w:val="single" w:sz="4" w:space="0" w:color="000000"/>
                    <w:right w:val="single" w:sz="4" w:space="0" w:color="000000"/>
                  </w:tcBorders>
                  <w:hideMark/>
                </w:tcPr>
                <w:p w14:paraId="44FBAA74" w14:textId="77777777" w:rsidR="0085176B" w:rsidRDefault="0085176B" w:rsidP="0085176B">
                  <w:pPr>
                    <w:spacing w:after="0" w:line="240" w:lineRule="auto"/>
                    <w:rPr>
                      <w:rFonts w:ascii="Times New Roman" w:hAnsi="Times New Roman" w:cs="Times New Roman"/>
                      <w:sz w:val="20"/>
                      <w:szCs w:val="20"/>
                    </w:rPr>
                  </w:pPr>
                  <w:r>
                    <w:rPr>
                      <w:rFonts w:ascii="Times New Roman" w:hAnsi="Times New Roman" w:cs="Times New Roman"/>
                      <w:sz w:val="20"/>
                      <w:szCs w:val="20"/>
                    </w:rPr>
                    <w:t>1- Industrie</w:t>
                  </w:r>
                </w:p>
                <w:p w14:paraId="05C6F405"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3600" behindDoc="0" locked="0" layoutInCell="1" allowOverlap="1" wp14:anchorId="6105932B" wp14:editId="2DEBBF80">
                            <wp:simplePos x="0" y="0"/>
                            <wp:positionH relativeFrom="column">
                              <wp:posOffset>69850</wp:posOffset>
                            </wp:positionH>
                            <wp:positionV relativeFrom="paragraph">
                              <wp:posOffset>30480</wp:posOffset>
                            </wp:positionV>
                            <wp:extent cx="101600" cy="90805"/>
                            <wp:effectExtent l="12700" t="11430" r="9525" b="12065"/>
                            <wp:wrapNone/>
                            <wp:docPr id="3178020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3E07" id="Rectangle 8" o:spid="_x0000_s1026" style="position:absolute;margin-left:5.5pt;margin-top:2.4pt;width:8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"/>
                        </w:pict>
                      </mc:Fallback>
                    </mc:AlternateContent>
                  </w:r>
                  <w:r>
                    <w:rPr>
                      <w:rFonts w:ascii="Times New Roman" w:hAnsi="Times New Roman" w:cs="Times New Roman"/>
                      <w:sz w:val="20"/>
                      <w:szCs w:val="20"/>
                    </w:rPr>
                    <w:t xml:space="preserve">       Humidimètre                              </w:t>
                  </w:r>
                </w:p>
                <w:p w14:paraId="3C8C090E"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2576" behindDoc="0" locked="0" layoutInCell="1" allowOverlap="1" wp14:anchorId="481E5409" wp14:editId="4E8AC27F">
                            <wp:simplePos x="0" y="0"/>
                            <wp:positionH relativeFrom="column">
                              <wp:posOffset>69850</wp:posOffset>
                            </wp:positionH>
                            <wp:positionV relativeFrom="paragraph">
                              <wp:posOffset>20320</wp:posOffset>
                            </wp:positionV>
                            <wp:extent cx="101600" cy="90805"/>
                            <wp:effectExtent l="12700" t="10795" r="9525" b="12700"/>
                            <wp:wrapNone/>
                            <wp:docPr id="385042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2F52" id="Rectangle 7" o:spid="_x0000_s1026" style="position:absolute;margin-left:5.5pt;margin-top:1.6pt;width:8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"/>
                        </w:pict>
                      </mc:Fallback>
                    </mc:AlternateContent>
                  </w:r>
                  <w:r>
                    <w:rPr>
                      <w:rFonts w:ascii="Times New Roman" w:hAnsi="Times New Roman" w:cs="Times New Roman"/>
                      <w:sz w:val="20"/>
                      <w:szCs w:val="20"/>
                    </w:rPr>
                    <w:t xml:space="preserve">       Jauge de niveau</w:t>
                  </w:r>
                </w:p>
                <w:p w14:paraId="6344427D"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4624" behindDoc="0" locked="0" layoutInCell="1" allowOverlap="1" wp14:anchorId="3C546B30" wp14:editId="0DA0DD3E">
                            <wp:simplePos x="0" y="0"/>
                            <wp:positionH relativeFrom="column">
                              <wp:posOffset>69850</wp:posOffset>
                            </wp:positionH>
                            <wp:positionV relativeFrom="paragraph">
                              <wp:posOffset>26035</wp:posOffset>
                            </wp:positionV>
                            <wp:extent cx="101600" cy="90805"/>
                            <wp:effectExtent l="12700" t="6985" r="9525" b="6985"/>
                            <wp:wrapNone/>
                            <wp:docPr id="12827771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A4A0" id="Rectangle 6" o:spid="_x0000_s1026" style="position:absolute;margin-left:5.5pt;margin-top:2.05pt;width:8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"/>
                        </w:pict>
                      </mc:Fallback>
                    </mc:AlternateContent>
                  </w:r>
                  <w:r>
                    <w:rPr>
                      <w:rFonts w:ascii="Times New Roman" w:hAnsi="Times New Roman" w:cs="Times New Roman"/>
                      <w:sz w:val="20"/>
                      <w:szCs w:val="20"/>
                    </w:rPr>
                    <w:t xml:space="preserve">       Jauge de densité         </w:t>
                  </w:r>
                </w:p>
                <w:p w14:paraId="4CB79E89" w14:textId="77777777" w:rsidR="0085176B" w:rsidRDefault="0085176B" w:rsidP="0085176B">
                  <w:pPr>
                    <w:autoSpaceDE w:val="0"/>
                    <w:autoSpaceDN w:val="0"/>
                    <w:adjustRightInd w:val="0"/>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1552" behindDoc="0" locked="0" layoutInCell="1" allowOverlap="1" wp14:anchorId="6F544DF7" wp14:editId="103FF0A6">
                            <wp:simplePos x="0" y="0"/>
                            <wp:positionH relativeFrom="column">
                              <wp:posOffset>69850</wp:posOffset>
                            </wp:positionH>
                            <wp:positionV relativeFrom="paragraph">
                              <wp:posOffset>7620</wp:posOffset>
                            </wp:positionV>
                            <wp:extent cx="101600" cy="90805"/>
                            <wp:effectExtent l="12700" t="7620" r="9525" b="6350"/>
                            <wp:wrapNone/>
                            <wp:docPr id="6101669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44FC" id="Rectangle 5" o:spid="_x0000_s1026" style="position:absolute;margin-left:5.5pt;margin-top:.6pt;width:8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"/>
                        </w:pict>
                      </mc:Fallback>
                    </mc:AlternateContent>
                  </w:r>
                  <w:r>
                    <w:rPr>
                      <w:rFonts w:ascii="Times New Roman" w:hAnsi="Times New Roman" w:cs="Times New Roman"/>
                      <w:sz w:val="20"/>
                      <w:szCs w:val="20"/>
                    </w:rPr>
                    <w:t xml:space="preserve">       Marqueur              </w:t>
                  </w:r>
                </w:p>
                <w:p w14:paraId="3B49C18A" w14:textId="77777777" w:rsidR="0085176B" w:rsidRDefault="0085176B" w:rsidP="0085176B">
                  <w:pPr>
                    <w:autoSpaceDE w:val="0"/>
                    <w:autoSpaceDN w:val="0"/>
                    <w:adjustRightInd w:val="0"/>
                    <w:spacing w:after="0" w:line="240" w:lineRule="auto"/>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75648" behindDoc="0" locked="0" layoutInCell="1" allowOverlap="1" wp14:anchorId="7FFFC3C7" wp14:editId="1206A155">
                            <wp:simplePos x="0" y="0"/>
                            <wp:positionH relativeFrom="column">
                              <wp:posOffset>69850</wp:posOffset>
                            </wp:positionH>
                            <wp:positionV relativeFrom="paragraph">
                              <wp:posOffset>20320</wp:posOffset>
                            </wp:positionV>
                            <wp:extent cx="101600" cy="90805"/>
                            <wp:effectExtent l="12700" t="10795" r="9525" b="12700"/>
                            <wp:wrapNone/>
                            <wp:docPr id="20067144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446F" id="Rectangle 4" o:spid="_x0000_s1026" style="position:absolute;margin-left:5.5pt;margin-top:1.6pt;width:8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"/>
                        </w:pict>
                      </mc:Fallback>
                    </mc:AlternateContent>
                  </w:r>
                  <w:r>
                    <w:rPr>
                      <w:rFonts w:ascii="Times New Roman" w:hAnsi="Times New Roman" w:cs="Times New Roman"/>
                      <w:sz w:val="20"/>
                      <w:szCs w:val="20"/>
                    </w:rPr>
                    <w:t xml:space="preserve">       Diagraphie</w:t>
                  </w:r>
                </w:p>
              </w:tc>
              <w:tc>
                <w:tcPr>
                  <w:tcW w:w="3260" w:type="dxa"/>
                  <w:tcBorders>
                    <w:top w:val="single" w:sz="4" w:space="0" w:color="000000"/>
                    <w:left w:val="single" w:sz="4" w:space="0" w:color="000000"/>
                    <w:bottom w:val="single" w:sz="4" w:space="0" w:color="000000"/>
                    <w:right w:val="single" w:sz="4" w:space="0" w:color="000000"/>
                  </w:tcBorders>
                </w:tcPr>
                <w:p w14:paraId="1792A7D2" w14:textId="77777777" w:rsidR="0085176B" w:rsidRDefault="0085176B" w:rsidP="008517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2 -Recherche, 3-Enseignement, </w:t>
                  </w:r>
                </w:p>
                <w:p w14:paraId="703CF136" w14:textId="77777777" w:rsidR="0085176B" w:rsidRDefault="0085176B" w:rsidP="008517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Agriculture 5- Environnement  </w:t>
                  </w:r>
                </w:p>
                <w:p w14:paraId="6CFEA138"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6672" behindDoc="0" locked="0" layoutInCell="1" allowOverlap="1" wp14:anchorId="2367ED0F" wp14:editId="64FE0E3F">
                            <wp:simplePos x="0" y="0"/>
                            <wp:positionH relativeFrom="column">
                              <wp:posOffset>17145</wp:posOffset>
                            </wp:positionH>
                            <wp:positionV relativeFrom="paragraph">
                              <wp:posOffset>26035</wp:posOffset>
                            </wp:positionV>
                            <wp:extent cx="101600" cy="90805"/>
                            <wp:effectExtent l="7620" t="6985" r="5080" b="6985"/>
                            <wp:wrapNone/>
                            <wp:docPr id="6788049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8BB3" id="Rectangle 3" o:spid="_x0000_s1026" style="position:absolute;margin-left:1.35pt;margin-top:2.05pt;width:8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"/>
                        </w:pict>
                      </mc:Fallback>
                    </mc:AlternateContent>
                  </w:r>
                  <w:r>
                    <w:rPr>
                      <w:rFonts w:ascii="Times New Roman" w:hAnsi="Times New Roman" w:cs="Times New Roman"/>
                      <w:sz w:val="20"/>
                      <w:szCs w:val="20"/>
                    </w:rPr>
                    <w:t xml:space="preserve">       Analyse </w:t>
                  </w:r>
                </w:p>
                <w:p w14:paraId="7F7BE43D"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7696" behindDoc="0" locked="0" layoutInCell="1" allowOverlap="1" wp14:anchorId="017570C4" wp14:editId="1173B592">
                            <wp:simplePos x="0" y="0"/>
                            <wp:positionH relativeFrom="column">
                              <wp:posOffset>17145</wp:posOffset>
                            </wp:positionH>
                            <wp:positionV relativeFrom="paragraph">
                              <wp:posOffset>26035</wp:posOffset>
                            </wp:positionV>
                            <wp:extent cx="101600" cy="90805"/>
                            <wp:effectExtent l="7620" t="6985" r="5080" b="6985"/>
                            <wp:wrapNone/>
                            <wp:docPr id="3795964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B599" id="Rectangle 2" o:spid="_x0000_s1026" style="position:absolute;margin-left:1.35pt;margin-top:2.05pt;width:8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"/>
                        </w:pict>
                      </mc:Fallback>
                    </mc:AlternateContent>
                  </w:r>
                  <w:r>
                    <w:rPr>
                      <w:rFonts w:ascii="Times New Roman" w:hAnsi="Times New Roman" w:cs="Times New Roman"/>
                      <w:sz w:val="20"/>
                      <w:szCs w:val="20"/>
                    </w:rPr>
                    <w:t xml:space="preserve">      Etalonnage      </w:t>
                  </w:r>
                </w:p>
                <w:p w14:paraId="4EF004F3" w14:textId="77777777" w:rsidR="0085176B" w:rsidRDefault="0085176B" w:rsidP="0085176B">
                  <w:pPr>
                    <w:spacing w:after="0" w:line="240" w:lineRule="auto"/>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8720" behindDoc="0" locked="0" layoutInCell="1" allowOverlap="1" wp14:anchorId="1F095585" wp14:editId="44228620">
                            <wp:simplePos x="0" y="0"/>
                            <wp:positionH relativeFrom="column">
                              <wp:posOffset>17145</wp:posOffset>
                            </wp:positionH>
                            <wp:positionV relativeFrom="paragraph">
                              <wp:posOffset>7620</wp:posOffset>
                            </wp:positionV>
                            <wp:extent cx="101600" cy="90805"/>
                            <wp:effectExtent l="7620" t="7620" r="5080" b="6350"/>
                            <wp:wrapNone/>
                            <wp:docPr id="1816287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2AEB" id="Rectangle 1" o:spid="_x0000_s1026" style="position:absolute;margin-left:1.35pt;margin-top:.6pt;width:8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"/>
                        </w:pict>
                      </mc:Fallback>
                    </mc:AlternateContent>
                  </w:r>
                  <w:r>
                    <w:rPr>
                      <w:rFonts w:ascii="Times New Roman" w:hAnsi="Times New Roman" w:cs="Times New Roman"/>
                      <w:sz w:val="20"/>
                      <w:szCs w:val="20"/>
                    </w:rPr>
                    <w:t xml:space="preserve">      Autre à préciser…….</w:t>
                  </w:r>
                </w:p>
                <w:p w14:paraId="68FAC3CE" w14:textId="77777777" w:rsidR="0085176B" w:rsidRDefault="0085176B" w:rsidP="0085176B">
                  <w:pPr>
                    <w:autoSpaceDE w:val="0"/>
                    <w:autoSpaceDN w:val="0"/>
                    <w:adjustRightInd w:val="0"/>
                    <w:spacing w:after="0" w:line="240" w:lineRule="auto"/>
                    <w:rPr>
                      <w:rFonts w:ascii="Times New Roman" w:hAnsi="Times New Roman" w:cs="Times New Roman"/>
                      <w:sz w:val="20"/>
                      <w:szCs w:val="20"/>
                      <w:lang w:bidi="ar-MA"/>
                    </w:rPr>
                  </w:pPr>
                </w:p>
              </w:tc>
            </w:tr>
          </w:tbl>
          <w:p w14:paraId="66933171" w14:textId="77777777" w:rsidR="0085176B" w:rsidRPr="00DE5261" w:rsidRDefault="0085176B" w:rsidP="0085176B">
            <w:pPr>
              <w:pStyle w:val="TableParagraph"/>
              <w:spacing w:before="120" w:after="120"/>
              <w:ind w:left="704"/>
              <w:rPr>
                <w:rFonts w:asciiTheme="majorBidi" w:hAnsiTheme="majorBidi" w:cstheme="majorBidi"/>
                <w:color w:val="000000" w:themeColor="text1"/>
                <w:sz w:val="20"/>
                <w:szCs w:val="20"/>
                <w:lang w:val="fr-MA"/>
              </w:rPr>
            </w:pPr>
          </w:p>
        </w:tc>
      </w:tr>
      <w:tr w:rsidR="0085176B" w:rsidRPr="00DE5261" w14:paraId="10A6B325" w14:textId="77777777" w:rsidTr="0049399F">
        <w:trPr>
          <w:trHeight w:val="322"/>
          <w:jc w:val="center"/>
        </w:trPr>
        <w:tc>
          <w:tcPr>
            <w:tcW w:w="11194" w:type="dxa"/>
            <w:shd w:val="clear" w:color="auto" w:fill="FFFFFF" w:themeFill="background1"/>
          </w:tcPr>
          <w:p w14:paraId="31BF0086" w14:textId="77777777" w:rsidR="0085176B" w:rsidRPr="00DE5261" w:rsidRDefault="0085176B" w:rsidP="0085176B">
            <w:pPr>
              <w:pStyle w:val="TableParagraph"/>
              <w:rPr>
                <w:rFonts w:asciiTheme="majorBidi" w:hAnsiTheme="majorBidi" w:cstheme="majorBidi"/>
                <w:b/>
                <w:bCs/>
                <w:color w:val="000000" w:themeColor="text1"/>
                <w:sz w:val="20"/>
                <w:szCs w:val="20"/>
                <w:lang w:val="fr-MA"/>
              </w:rPr>
            </w:pPr>
          </w:p>
          <w:p w14:paraId="0783E5D5" w14:textId="77777777" w:rsidR="0085176B" w:rsidRPr="00DE5261" w:rsidRDefault="0085176B" w:rsidP="0085176B">
            <w:pPr>
              <w:pStyle w:val="TableParagraph"/>
              <w:numPr>
                <w:ilvl w:val="0"/>
                <w:numId w:val="9"/>
              </w:numP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L’installation du matériel :</w:t>
            </w:r>
          </w:p>
          <w:p w14:paraId="6A14C4FD" w14:textId="77777777" w:rsidR="0085176B" w:rsidRPr="00DE5261" w:rsidRDefault="0085176B" w:rsidP="0085176B">
            <w:pPr>
              <w:ind w:left="-11"/>
              <w:rPr>
                <w:rFonts w:asciiTheme="majorBidi" w:hAnsiTheme="majorBidi" w:cstheme="majorBidi"/>
                <w:color w:val="000000" w:themeColor="text1"/>
                <w:sz w:val="20"/>
                <w:szCs w:val="20"/>
                <w:lang w:val="fr-MA"/>
              </w:rPr>
            </w:pPr>
          </w:p>
          <w:p w14:paraId="39D608FC"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opérations d’installation des appareils seront-elles réalisées :</w:t>
            </w:r>
          </w:p>
          <w:p w14:paraId="632374AD"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p>
          <w:p w14:paraId="623FF579" w14:textId="77777777" w:rsidR="0085176B" w:rsidRPr="00DE5261" w:rsidRDefault="0085176B" w:rsidP="0085176B">
            <w:pPr>
              <w:pStyle w:val="TableParagraph"/>
              <w:numPr>
                <w:ilvl w:val="0"/>
                <w:numId w:val="6"/>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personnel interne</w:t>
            </w:r>
          </w:p>
          <w:p w14:paraId="4AB920FC" w14:textId="77777777" w:rsidR="0085176B" w:rsidRPr="00DE5261" w:rsidRDefault="0085176B" w:rsidP="0085176B">
            <w:pPr>
              <w:pStyle w:val="TableParagraph"/>
              <w:numPr>
                <w:ilvl w:val="0"/>
                <w:numId w:val="6"/>
              </w:numP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fournisseur ou fabricant des appareils</w:t>
            </w:r>
          </w:p>
          <w:p w14:paraId="3B335151"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p>
          <w:p w14:paraId="3AC36E3D" w14:textId="77777777" w:rsidR="0085176B" w:rsidRPr="00DE5261" w:rsidRDefault="0085176B" w:rsidP="0085176B">
            <w:pPr>
              <w:pStyle w:val="TableParagraph"/>
              <w:numPr>
                <w:ilvl w:val="0"/>
                <w:numId w:val="9"/>
              </w:numP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Opérations de maintenance et d’entretien</w:t>
            </w:r>
          </w:p>
          <w:p w14:paraId="7668DD85" w14:textId="77777777" w:rsidR="0085176B" w:rsidRPr="00DE5261" w:rsidRDefault="0085176B" w:rsidP="0085176B">
            <w:pPr>
              <w:rPr>
                <w:rFonts w:asciiTheme="majorBidi" w:hAnsiTheme="majorBidi" w:cstheme="majorBidi"/>
                <w:color w:val="000000" w:themeColor="text1"/>
                <w:sz w:val="20"/>
                <w:szCs w:val="20"/>
                <w:lang w:val="fr-MA"/>
              </w:rPr>
            </w:pPr>
          </w:p>
          <w:p w14:paraId="30071C79"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opérations sont-elles réalisées dans l’établissement</w:t>
            </w:r>
          </w:p>
          <w:p w14:paraId="1BDC09D4" w14:textId="77777777" w:rsidR="0085176B" w:rsidRPr="00DE5261" w:rsidRDefault="0085176B" w:rsidP="0085176B">
            <w:pPr>
              <w:pStyle w:val="TableParagraph"/>
              <w:ind w:left="704"/>
              <w:jc w:val="center"/>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Oui </w:t>
            </w:r>
            <w:r w:rsidRPr="00DE5261">
              <w:rPr>
                <w:rFonts w:asciiTheme="majorBidi" w:hAnsiTheme="majorBidi" w:cstheme="majorBidi"/>
                <w:color w:val="000000" w:themeColor="text1"/>
                <w:sz w:val="20"/>
                <w:szCs w:val="20"/>
                <w:lang w:val="fr-MA"/>
              </w:rPr>
              <w:tab/>
              <w:t xml:space="preserve">                       Non*</w:t>
            </w:r>
          </w:p>
          <w:p w14:paraId="6371C282"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p>
          <w:p w14:paraId="1E3FF3C8"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Par le personnel de l’établissement</w:t>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Oui </w:t>
            </w:r>
            <w:r w:rsidRPr="00DE5261">
              <w:rPr>
                <w:rFonts w:asciiTheme="majorBidi" w:hAnsiTheme="majorBidi" w:cstheme="majorBidi"/>
                <w:color w:val="000000" w:themeColor="text1"/>
                <w:sz w:val="20"/>
                <w:szCs w:val="20"/>
                <w:lang w:val="fr-MA"/>
              </w:rPr>
              <w:tab/>
              <w:t xml:space="preserve">                       Non*</w:t>
            </w:r>
          </w:p>
          <w:p w14:paraId="1678117B" w14:textId="77777777" w:rsidR="0085176B" w:rsidRPr="00DE5261" w:rsidRDefault="0085176B" w:rsidP="0085176B">
            <w:pPr>
              <w:pStyle w:val="TableParagraph"/>
              <w:ind w:left="234"/>
              <w:rPr>
                <w:rFonts w:asciiTheme="majorBidi" w:hAnsiTheme="majorBidi" w:cstheme="majorBidi"/>
                <w:color w:val="000000" w:themeColor="text1"/>
                <w:sz w:val="20"/>
                <w:szCs w:val="20"/>
                <w:lang w:val="fr-MA"/>
              </w:rPr>
            </w:pPr>
          </w:p>
          <w:p w14:paraId="17435CA6" w14:textId="77777777" w:rsidR="0085176B" w:rsidRPr="00DE5261" w:rsidRDefault="0085176B" w:rsidP="0085176B">
            <w:pPr>
              <w:pStyle w:val="TableParagraph"/>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Par le fournisseur de l’appareil </w:t>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r>
            <w:r w:rsidRPr="00DE5261">
              <w:rPr>
                <w:rFonts w:asciiTheme="majorBidi" w:hAnsiTheme="majorBidi" w:cstheme="majorBidi"/>
                <w:color w:val="000000" w:themeColor="text1"/>
                <w:sz w:val="20"/>
                <w:szCs w:val="20"/>
                <w:lang w:val="fr-MA"/>
              </w:rPr>
              <w:tab/>
              <w:t xml:space="preserve">              Oui* </w:t>
            </w:r>
            <w:r w:rsidRPr="00DE5261">
              <w:rPr>
                <w:rFonts w:asciiTheme="majorBidi" w:hAnsiTheme="majorBidi" w:cstheme="majorBidi"/>
                <w:color w:val="000000" w:themeColor="text1"/>
                <w:sz w:val="20"/>
                <w:szCs w:val="20"/>
                <w:lang w:val="fr-MA"/>
              </w:rPr>
              <w:tab/>
              <w:t xml:space="preserve">                       Non</w:t>
            </w:r>
          </w:p>
          <w:p w14:paraId="0E46124B" w14:textId="77777777" w:rsidR="0085176B" w:rsidRPr="00DE5261" w:rsidRDefault="0085176B" w:rsidP="0085176B">
            <w:pPr>
              <w:pStyle w:val="TableParagraph"/>
              <w:ind w:left="704"/>
              <w:rPr>
                <w:rFonts w:asciiTheme="majorBidi" w:hAnsiTheme="majorBidi" w:cstheme="majorBidi"/>
                <w:color w:val="000000" w:themeColor="text1"/>
                <w:sz w:val="20"/>
                <w:szCs w:val="20"/>
                <w:lang w:val="fr-MA"/>
              </w:rPr>
            </w:pPr>
          </w:p>
          <w:p w14:paraId="31386D63" w14:textId="77777777" w:rsidR="0085176B" w:rsidRPr="00DE5261" w:rsidRDefault="0085176B" w:rsidP="0085176B">
            <w:pPr>
              <w:spacing w:before="120" w:after="120"/>
              <w:rPr>
                <w:rFonts w:asciiTheme="majorBidi" w:hAnsiTheme="majorBidi" w:cstheme="majorBidi"/>
                <w:color w:val="000000" w:themeColor="text1"/>
                <w:sz w:val="20"/>
                <w:szCs w:val="20"/>
                <w:lang w:val="fr-MA"/>
              </w:rPr>
            </w:pPr>
          </w:p>
          <w:tbl>
            <w:tblPr>
              <w:tblStyle w:val="TableauListe3-Accentuation5"/>
              <w:tblW w:w="10756" w:type="dxa"/>
              <w:tblLayout w:type="fixed"/>
              <w:tblLook w:val="04A0" w:firstRow="1" w:lastRow="0" w:firstColumn="1" w:lastColumn="0" w:noHBand="0" w:noVBand="1"/>
            </w:tblPr>
            <w:tblGrid>
              <w:gridCol w:w="1242"/>
              <w:gridCol w:w="3969"/>
              <w:gridCol w:w="5545"/>
            </w:tblGrid>
            <w:tr w:rsidR="0085176B" w:rsidRPr="00DE5261" w14:paraId="789B2F0C" w14:textId="77777777" w:rsidTr="003E54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5CC933E6" w14:textId="77777777" w:rsidR="0085176B" w:rsidRPr="00DE5261" w:rsidRDefault="0085176B" w:rsidP="0085176B">
                  <w:pPr>
                    <w:spacing w:before="120" w:after="120"/>
                    <w:rPr>
                      <w:rFonts w:asciiTheme="majorBidi" w:hAnsiTheme="majorBidi" w:cstheme="majorBidi"/>
                      <w:color w:val="000000" w:themeColor="text1"/>
                      <w:sz w:val="20"/>
                      <w:szCs w:val="20"/>
                    </w:rPr>
                  </w:pPr>
                </w:p>
              </w:tc>
              <w:tc>
                <w:tcPr>
                  <w:tcW w:w="3969" w:type="dxa"/>
                  <w:tcBorders>
                    <w:bottom w:val="single" w:sz="4" w:space="0" w:color="auto"/>
                  </w:tcBorders>
                </w:tcPr>
                <w:p w14:paraId="2DD8DC97" w14:textId="77777777" w:rsidR="0085176B" w:rsidRPr="00DE5261" w:rsidRDefault="0085176B" w:rsidP="0085176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Prestataire</w:t>
                  </w:r>
                </w:p>
              </w:tc>
              <w:tc>
                <w:tcPr>
                  <w:tcW w:w="5545" w:type="dxa"/>
                  <w:tcBorders>
                    <w:bottom w:val="single" w:sz="4" w:space="0" w:color="auto"/>
                  </w:tcBorders>
                </w:tcPr>
                <w:p w14:paraId="7393651E" w14:textId="77777777" w:rsidR="0085176B" w:rsidRPr="00DE5261" w:rsidRDefault="0085176B" w:rsidP="0085176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Lieu de l’intervention</w:t>
                  </w:r>
                </w:p>
              </w:tc>
            </w:tr>
            <w:tr w:rsidR="0085176B" w:rsidRPr="00DE5261" w14:paraId="1C6ADCCD"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7468E900"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App.1</w:t>
                  </w:r>
                </w:p>
              </w:tc>
              <w:tc>
                <w:tcPr>
                  <w:tcW w:w="3969" w:type="dxa"/>
                  <w:tcBorders>
                    <w:top w:val="single" w:sz="4" w:space="0" w:color="auto"/>
                    <w:left w:val="single" w:sz="4" w:space="0" w:color="auto"/>
                    <w:bottom w:val="single" w:sz="4" w:space="0" w:color="auto"/>
                    <w:right w:val="single" w:sz="4" w:space="0" w:color="auto"/>
                  </w:tcBorders>
                </w:tcPr>
                <w:p w14:paraId="77BF98C3"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0C54631C"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575AEAF5" w14:textId="77777777" w:rsidTr="003E5422">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4AA55DB8"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App.2</w:t>
                  </w:r>
                </w:p>
              </w:tc>
              <w:tc>
                <w:tcPr>
                  <w:tcW w:w="3969" w:type="dxa"/>
                  <w:tcBorders>
                    <w:top w:val="single" w:sz="4" w:space="0" w:color="auto"/>
                    <w:left w:val="single" w:sz="4" w:space="0" w:color="auto"/>
                    <w:bottom w:val="single" w:sz="4" w:space="0" w:color="auto"/>
                    <w:right w:val="single" w:sz="4" w:space="0" w:color="auto"/>
                  </w:tcBorders>
                </w:tcPr>
                <w:p w14:paraId="45092CFE"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0C0FDB40"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77DB646A"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14:paraId="55F4A87F"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r w:rsidRPr="00DE5261">
                    <w:rPr>
                      <w:rFonts w:asciiTheme="majorBidi" w:hAnsiTheme="majorBidi" w:cstheme="majorBidi"/>
                      <w:b w:val="0"/>
                      <w:bCs w:val="0"/>
                      <w:color w:val="000000" w:themeColor="text1"/>
                      <w:sz w:val="20"/>
                      <w:szCs w:val="20"/>
                    </w:rPr>
                    <w:t>App.3</w:t>
                  </w:r>
                </w:p>
              </w:tc>
              <w:tc>
                <w:tcPr>
                  <w:tcW w:w="3969" w:type="dxa"/>
                  <w:tcBorders>
                    <w:top w:val="single" w:sz="4" w:space="0" w:color="auto"/>
                    <w:left w:val="single" w:sz="4" w:space="0" w:color="auto"/>
                    <w:bottom w:val="single" w:sz="4" w:space="0" w:color="auto"/>
                    <w:right w:val="single" w:sz="4" w:space="0" w:color="auto"/>
                  </w:tcBorders>
                </w:tcPr>
                <w:p w14:paraId="25F0F4C4"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5545" w:type="dxa"/>
                  <w:tcBorders>
                    <w:top w:val="single" w:sz="4" w:space="0" w:color="auto"/>
                    <w:left w:val="single" w:sz="4" w:space="0" w:color="auto"/>
                    <w:bottom w:val="single" w:sz="4" w:space="0" w:color="auto"/>
                    <w:right w:val="single" w:sz="4" w:space="0" w:color="auto"/>
                  </w:tcBorders>
                </w:tcPr>
                <w:p w14:paraId="27EADADF"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bl>
          <w:p w14:paraId="36A83AAF" w14:textId="77777777" w:rsidR="0085176B" w:rsidRPr="00DE5261" w:rsidRDefault="0085176B" w:rsidP="0085176B">
            <w:pPr>
              <w:spacing w:before="120" w:after="120"/>
              <w:ind w:left="-11"/>
              <w:rPr>
                <w:rFonts w:asciiTheme="majorBidi" w:hAnsiTheme="majorBidi" w:cstheme="majorBidi"/>
                <w:i/>
                <w:iCs/>
                <w:color w:val="000000" w:themeColor="text1"/>
                <w:sz w:val="20"/>
                <w:szCs w:val="20"/>
                <w:lang w:val="fr-MA"/>
              </w:rPr>
            </w:pPr>
            <w:r w:rsidRPr="00DE5261">
              <w:rPr>
                <w:rFonts w:asciiTheme="majorBidi" w:hAnsiTheme="majorBidi" w:cstheme="majorBidi"/>
                <w:i/>
                <w:iCs/>
                <w:color w:val="000000" w:themeColor="text1"/>
                <w:sz w:val="20"/>
                <w:szCs w:val="20"/>
                <w:lang w:val="fr-MA"/>
              </w:rPr>
              <w:t>*A identifier dans le tableau ci-dessus</w:t>
            </w:r>
          </w:p>
          <w:p w14:paraId="6EE00EEF" w14:textId="77777777" w:rsidR="0085176B" w:rsidRPr="00DE5261" w:rsidRDefault="0085176B" w:rsidP="0085176B">
            <w:pPr>
              <w:spacing w:before="120" w:after="120"/>
              <w:ind w:left="-11"/>
              <w:rPr>
                <w:rFonts w:asciiTheme="majorBidi" w:hAnsiTheme="majorBidi" w:cstheme="majorBidi"/>
                <w:i/>
                <w:iCs/>
                <w:color w:val="000000" w:themeColor="text1"/>
                <w:sz w:val="20"/>
                <w:szCs w:val="20"/>
                <w:lang w:val="fr-MA"/>
              </w:rPr>
            </w:pPr>
          </w:p>
          <w:p w14:paraId="24A9CBFB" w14:textId="77777777" w:rsidR="0085176B" w:rsidRPr="00DE5261" w:rsidRDefault="0085176B" w:rsidP="0085176B">
            <w:pPr>
              <w:pStyle w:val="TableParagraph"/>
              <w:numPr>
                <w:ilvl w:val="0"/>
                <w:numId w:val="9"/>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Personnel affecté aux travaux sous rayonnements ionisants </w:t>
            </w:r>
          </w:p>
          <w:p w14:paraId="2103180E" w14:textId="77777777" w:rsidR="0085176B" w:rsidRPr="00DE5261" w:rsidRDefault="0085176B" w:rsidP="0085176B">
            <w:pPr>
              <w:pStyle w:val="Paragraphedeliste"/>
              <w:spacing w:before="120" w:after="120"/>
              <w:contextualSpacing w:val="0"/>
              <w:rPr>
                <w:rFonts w:asciiTheme="majorBidi" w:hAnsiTheme="majorBidi" w:cstheme="majorBidi"/>
                <w:color w:val="000000" w:themeColor="text1"/>
                <w:sz w:val="20"/>
                <w:szCs w:val="20"/>
                <w:lang w:val="fr-MA"/>
              </w:rPr>
            </w:pPr>
          </w:p>
          <w:tbl>
            <w:tblPr>
              <w:tblStyle w:val="TableauListe3-Accentuation5"/>
              <w:tblW w:w="5000" w:type="pct"/>
              <w:tblLayout w:type="fixed"/>
              <w:tblLook w:val="04A0" w:firstRow="1" w:lastRow="0" w:firstColumn="1" w:lastColumn="0" w:noHBand="0" w:noVBand="1"/>
            </w:tblPr>
            <w:tblGrid>
              <w:gridCol w:w="2720"/>
              <w:gridCol w:w="2703"/>
              <w:gridCol w:w="2817"/>
              <w:gridCol w:w="2660"/>
            </w:tblGrid>
            <w:tr w:rsidR="0085176B" w:rsidRPr="00DE5261" w14:paraId="674CD5FB" w14:textId="77777777" w:rsidTr="003E5422">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248" w:type="pct"/>
                  <w:tcBorders>
                    <w:bottom w:val="single" w:sz="4" w:space="0" w:color="auto"/>
                  </w:tcBorders>
                </w:tcPr>
                <w:p w14:paraId="0EBE8996" w14:textId="77777777" w:rsidR="0085176B" w:rsidRPr="00DE5261" w:rsidRDefault="0085176B" w:rsidP="0085176B">
                  <w:pPr>
                    <w:spacing w:before="120" w:after="120"/>
                    <w:jc w:val="center"/>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Noms et Prénoms</w:t>
                  </w:r>
                </w:p>
              </w:tc>
              <w:tc>
                <w:tcPr>
                  <w:tcW w:w="1240" w:type="pct"/>
                  <w:tcBorders>
                    <w:bottom w:val="single" w:sz="4" w:space="0" w:color="auto"/>
                  </w:tcBorders>
                </w:tcPr>
                <w:p w14:paraId="3EB0F152" w14:textId="77777777" w:rsidR="0085176B" w:rsidRPr="00DE5261" w:rsidRDefault="0085176B" w:rsidP="0085176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Date d’entrée au service</w:t>
                  </w:r>
                </w:p>
              </w:tc>
              <w:tc>
                <w:tcPr>
                  <w:tcW w:w="1292" w:type="pct"/>
                  <w:tcBorders>
                    <w:bottom w:val="single" w:sz="4" w:space="0" w:color="auto"/>
                  </w:tcBorders>
                </w:tcPr>
                <w:p w14:paraId="2526A89D" w14:textId="77777777" w:rsidR="0085176B" w:rsidRPr="00DE5261" w:rsidRDefault="0085176B" w:rsidP="0085176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Diplômes et date d’obtention</w:t>
                  </w:r>
                </w:p>
              </w:tc>
              <w:tc>
                <w:tcPr>
                  <w:tcW w:w="1221" w:type="pct"/>
                  <w:tcBorders>
                    <w:bottom w:val="single" w:sz="4" w:space="0" w:color="auto"/>
                  </w:tcBorders>
                </w:tcPr>
                <w:p w14:paraId="571F4FFF" w14:textId="77777777" w:rsidR="0085176B" w:rsidRPr="00DE5261" w:rsidRDefault="0085176B" w:rsidP="0085176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DE5261">
                    <w:rPr>
                      <w:rFonts w:asciiTheme="majorBidi" w:hAnsiTheme="majorBidi" w:cstheme="majorBidi"/>
                      <w:color w:val="000000" w:themeColor="text1"/>
                      <w:sz w:val="20"/>
                      <w:szCs w:val="20"/>
                    </w:rPr>
                    <w:t>Ancienne affectation</w:t>
                  </w:r>
                </w:p>
              </w:tc>
            </w:tr>
            <w:tr w:rsidR="0085176B" w:rsidRPr="00DE5261" w14:paraId="109112D8"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09B9F10D"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3D6144A8"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5793BF11"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21" w:type="pct"/>
                  <w:tcBorders>
                    <w:top w:val="single" w:sz="4" w:space="0" w:color="auto"/>
                    <w:left w:val="single" w:sz="4" w:space="0" w:color="auto"/>
                    <w:bottom w:val="single" w:sz="4" w:space="0" w:color="auto"/>
                    <w:right w:val="single" w:sz="4" w:space="0" w:color="auto"/>
                  </w:tcBorders>
                </w:tcPr>
                <w:p w14:paraId="5A15C771"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31A72665" w14:textId="77777777" w:rsidTr="003E5422">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288CA550"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36AEB46C"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674C5C36"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21" w:type="pct"/>
                  <w:tcBorders>
                    <w:top w:val="single" w:sz="4" w:space="0" w:color="auto"/>
                    <w:left w:val="single" w:sz="4" w:space="0" w:color="auto"/>
                    <w:bottom w:val="single" w:sz="4" w:space="0" w:color="auto"/>
                    <w:right w:val="single" w:sz="4" w:space="0" w:color="auto"/>
                  </w:tcBorders>
                </w:tcPr>
                <w:p w14:paraId="777A80AB"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6123D532"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7478B759"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561EB62F"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734015CB"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21" w:type="pct"/>
                  <w:tcBorders>
                    <w:top w:val="single" w:sz="4" w:space="0" w:color="auto"/>
                    <w:left w:val="single" w:sz="4" w:space="0" w:color="auto"/>
                    <w:bottom w:val="single" w:sz="4" w:space="0" w:color="auto"/>
                    <w:right w:val="single" w:sz="4" w:space="0" w:color="auto"/>
                  </w:tcBorders>
                </w:tcPr>
                <w:p w14:paraId="7C90FC16"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78F23667" w14:textId="77777777" w:rsidTr="003E5422">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36B6CD16"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1DE68A61"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3057665C"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c>
                <w:tcPr>
                  <w:tcW w:w="1221" w:type="pct"/>
                  <w:tcBorders>
                    <w:top w:val="single" w:sz="4" w:space="0" w:color="auto"/>
                    <w:left w:val="single" w:sz="4" w:space="0" w:color="auto"/>
                    <w:bottom w:val="single" w:sz="4" w:space="0" w:color="auto"/>
                    <w:right w:val="single" w:sz="4" w:space="0" w:color="auto"/>
                  </w:tcBorders>
                </w:tcPr>
                <w:p w14:paraId="23FE96F7" w14:textId="77777777" w:rsidR="0085176B" w:rsidRPr="00DE5261" w:rsidRDefault="0085176B" w:rsidP="0085176B">
                  <w:pPr>
                    <w:spacing w:before="120"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p>
              </w:tc>
            </w:tr>
            <w:tr w:rsidR="0085176B" w:rsidRPr="00DE5261" w14:paraId="4EF35C05" w14:textId="77777777" w:rsidTr="003E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uto"/>
                    <w:left w:val="single" w:sz="4" w:space="0" w:color="auto"/>
                    <w:bottom w:val="single" w:sz="4" w:space="0" w:color="auto"/>
                    <w:right w:val="single" w:sz="4" w:space="0" w:color="auto"/>
                  </w:tcBorders>
                </w:tcPr>
                <w:p w14:paraId="7F1E01DA" w14:textId="77777777" w:rsidR="0085176B" w:rsidRPr="00DE5261" w:rsidRDefault="0085176B" w:rsidP="0085176B">
                  <w:pPr>
                    <w:spacing w:before="120" w:after="120"/>
                    <w:rPr>
                      <w:rFonts w:asciiTheme="majorBidi" w:hAnsiTheme="majorBidi" w:cstheme="majorBidi"/>
                      <w:b w:val="0"/>
                      <w:bCs w:val="0"/>
                      <w:color w:val="000000" w:themeColor="text1"/>
                      <w:sz w:val="20"/>
                      <w:szCs w:val="20"/>
                    </w:rPr>
                  </w:pPr>
                </w:p>
              </w:tc>
              <w:tc>
                <w:tcPr>
                  <w:tcW w:w="1240" w:type="pct"/>
                  <w:tcBorders>
                    <w:top w:val="single" w:sz="4" w:space="0" w:color="auto"/>
                    <w:left w:val="single" w:sz="4" w:space="0" w:color="auto"/>
                    <w:bottom w:val="single" w:sz="4" w:space="0" w:color="auto"/>
                    <w:right w:val="single" w:sz="4" w:space="0" w:color="auto"/>
                  </w:tcBorders>
                </w:tcPr>
                <w:p w14:paraId="3D3A12E3"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92" w:type="pct"/>
                  <w:tcBorders>
                    <w:top w:val="single" w:sz="4" w:space="0" w:color="auto"/>
                    <w:left w:val="single" w:sz="4" w:space="0" w:color="auto"/>
                    <w:bottom w:val="single" w:sz="4" w:space="0" w:color="auto"/>
                    <w:right w:val="single" w:sz="4" w:space="0" w:color="auto"/>
                  </w:tcBorders>
                </w:tcPr>
                <w:p w14:paraId="77F370B1"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c>
                <w:tcPr>
                  <w:tcW w:w="1221" w:type="pct"/>
                  <w:tcBorders>
                    <w:top w:val="single" w:sz="4" w:space="0" w:color="auto"/>
                    <w:left w:val="single" w:sz="4" w:space="0" w:color="auto"/>
                    <w:bottom w:val="single" w:sz="4" w:space="0" w:color="auto"/>
                    <w:right w:val="single" w:sz="4" w:space="0" w:color="auto"/>
                  </w:tcBorders>
                </w:tcPr>
                <w:p w14:paraId="51373B86" w14:textId="77777777" w:rsidR="0085176B" w:rsidRPr="00DE5261" w:rsidRDefault="0085176B" w:rsidP="0085176B">
                  <w:pPr>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p>
              </w:tc>
            </w:tr>
          </w:tbl>
          <w:p w14:paraId="40AEE57D" w14:textId="77777777" w:rsidR="0085176B" w:rsidRPr="00DE5261" w:rsidRDefault="0085176B" w:rsidP="0085176B">
            <w:pPr>
              <w:pStyle w:val="TableParagraph"/>
              <w:spacing w:before="120" w:after="120"/>
              <w:rPr>
                <w:rFonts w:asciiTheme="majorBidi" w:hAnsiTheme="majorBidi" w:cstheme="majorBidi"/>
                <w:color w:val="000000" w:themeColor="text1"/>
                <w:sz w:val="20"/>
                <w:szCs w:val="20"/>
                <w:lang w:val="fr-MA"/>
              </w:rPr>
            </w:pPr>
          </w:p>
        </w:tc>
      </w:tr>
      <w:tr w:rsidR="0085176B" w:rsidRPr="00DE5261" w14:paraId="120D3726" w14:textId="77777777" w:rsidTr="00A9151F">
        <w:trPr>
          <w:trHeight w:val="322"/>
          <w:jc w:val="center"/>
        </w:trPr>
        <w:tc>
          <w:tcPr>
            <w:tcW w:w="11194" w:type="dxa"/>
            <w:shd w:val="clear" w:color="auto" w:fill="FFFFFF" w:themeFill="background1"/>
          </w:tcPr>
          <w:p w14:paraId="5ABFFB01" w14:textId="76AE3B16" w:rsidR="0085176B" w:rsidRPr="00DE5261" w:rsidRDefault="0085176B" w:rsidP="0085176B">
            <w:pPr>
              <w:pStyle w:val="TableParagraph"/>
              <w:numPr>
                <w:ilvl w:val="0"/>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lastRenderedPageBreak/>
              <w:t>MOYENS DE PROTECTION ET DE DÉTECTION</w:t>
            </w:r>
          </w:p>
        </w:tc>
      </w:tr>
      <w:tr w:rsidR="0085176B" w:rsidRPr="00DE5261" w14:paraId="5480D696" w14:textId="77777777" w:rsidTr="0049399F">
        <w:trPr>
          <w:trHeight w:val="831"/>
          <w:jc w:val="center"/>
        </w:trPr>
        <w:tc>
          <w:tcPr>
            <w:tcW w:w="11194" w:type="dxa"/>
            <w:shd w:val="clear" w:color="auto" w:fill="FFFFFF" w:themeFill="background1"/>
          </w:tcPr>
          <w:p w14:paraId="287935B1" w14:textId="5074EE7B" w:rsidR="0085176B" w:rsidRPr="00DE5261" w:rsidRDefault="0085176B" w:rsidP="0085176B">
            <w:pPr>
              <w:pStyle w:val="TableParagraph"/>
              <w:numPr>
                <w:ilvl w:val="1"/>
                <w:numId w:val="15"/>
              </w:numPr>
              <w:spacing w:before="120" w:after="120"/>
              <w:rPr>
                <w:rFonts w:asciiTheme="majorBidi" w:hAnsiTheme="majorBidi" w:cstheme="majorBidi"/>
                <w:b/>
                <w:color w:val="2F5496" w:themeColor="accent1" w:themeShade="BF"/>
                <w:sz w:val="20"/>
                <w:szCs w:val="20"/>
                <w:u w:val="single"/>
                <w:lang w:val="fr-FR"/>
              </w:rPr>
            </w:pPr>
            <w:r w:rsidRPr="00DE5261">
              <w:rPr>
                <w:rFonts w:asciiTheme="majorBidi" w:hAnsiTheme="majorBidi" w:cstheme="majorBidi"/>
                <w:b/>
                <w:bCs/>
                <w:color w:val="000000" w:themeColor="text1"/>
                <w:sz w:val="20"/>
                <w:szCs w:val="20"/>
                <w:lang w:val="fr-MA"/>
              </w:rPr>
              <w:t>MOYENS DE PROTECTION :</w:t>
            </w:r>
          </w:p>
          <w:tbl>
            <w:tblPr>
              <w:tblpPr w:leftFromText="141" w:rightFromText="141" w:vertAnchor="text" w:horzAnchor="margin" w:tblpX="421" w:tblpY="11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402"/>
            </w:tblGrid>
            <w:tr w:rsidR="0085176B" w:rsidRPr="00DE5261" w14:paraId="56012002" w14:textId="77777777" w:rsidTr="003E5422">
              <w:trPr>
                <w:trHeight w:val="284"/>
              </w:trPr>
              <w:tc>
                <w:tcPr>
                  <w:tcW w:w="3369" w:type="dxa"/>
                  <w:vAlign w:val="center"/>
                </w:tcPr>
                <w:p w14:paraId="4D0D9D78"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Désignation</w:t>
                  </w:r>
                </w:p>
              </w:tc>
              <w:tc>
                <w:tcPr>
                  <w:tcW w:w="2693" w:type="dxa"/>
                  <w:vAlign w:val="center"/>
                </w:tcPr>
                <w:p w14:paraId="1E5EDA17"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Qté</w:t>
                  </w:r>
                </w:p>
              </w:tc>
              <w:tc>
                <w:tcPr>
                  <w:tcW w:w="3402" w:type="dxa"/>
                  <w:vAlign w:val="center"/>
                </w:tcPr>
                <w:p w14:paraId="37E1617F"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 xml:space="preserve">Equivalent en Plomb (Pb) </w:t>
                  </w:r>
                  <w:proofErr w:type="gramStart"/>
                  <w:r w:rsidRPr="00DE5261">
                    <w:rPr>
                      <w:rFonts w:asciiTheme="majorBidi" w:hAnsiTheme="majorBidi" w:cstheme="majorBidi"/>
                      <w:b/>
                      <w:bCs/>
                      <w:sz w:val="20"/>
                      <w:szCs w:val="20"/>
                      <w:lang w:val="fr-FR"/>
                    </w:rPr>
                    <w:t>ou</w:t>
                  </w:r>
                  <w:proofErr w:type="gramEnd"/>
                </w:p>
                <w:p w14:paraId="5C66275E"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en Tungstène (W)</w:t>
                  </w:r>
                </w:p>
              </w:tc>
            </w:tr>
            <w:tr w:rsidR="0085176B" w:rsidRPr="00DE5261" w14:paraId="53ED3FF5" w14:textId="77777777" w:rsidTr="00E95869">
              <w:trPr>
                <w:trHeight w:val="573"/>
              </w:trPr>
              <w:tc>
                <w:tcPr>
                  <w:tcW w:w="3369" w:type="dxa"/>
                </w:tcPr>
                <w:p w14:paraId="1DD03D32" w14:textId="1D55CE8E" w:rsidR="0085176B" w:rsidRPr="00DE5261" w:rsidRDefault="0085176B" w:rsidP="00E95869">
                  <w:pPr>
                    <w:rPr>
                      <w:rFonts w:asciiTheme="majorBidi" w:hAnsiTheme="majorBidi" w:cstheme="majorBidi"/>
                      <w:sz w:val="20"/>
                      <w:szCs w:val="20"/>
                      <w:lang w:val="fr-FR"/>
                    </w:rPr>
                  </w:pPr>
                  <w:r w:rsidRPr="00DE5261">
                    <w:rPr>
                      <w:rFonts w:asciiTheme="majorBidi" w:hAnsiTheme="majorBidi" w:cstheme="majorBidi"/>
                      <w:sz w:val="20"/>
                      <w:szCs w:val="20"/>
                      <w:lang w:val="fr-FR"/>
                    </w:rPr>
                    <w:t>Tabliers plombés</w:t>
                  </w:r>
                </w:p>
              </w:tc>
              <w:tc>
                <w:tcPr>
                  <w:tcW w:w="2693" w:type="dxa"/>
                </w:tcPr>
                <w:p w14:paraId="58C86820" w14:textId="77777777" w:rsidR="0085176B" w:rsidRPr="00DE5261" w:rsidRDefault="0085176B" w:rsidP="0085176B">
                  <w:pPr>
                    <w:rPr>
                      <w:rFonts w:asciiTheme="majorBidi" w:hAnsiTheme="majorBidi" w:cstheme="majorBidi"/>
                      <w:sz w:val="20"/>
                      <w:szCs w:val="20"/>
                      <w:lang w:val="fr-FR"/>
                    </w:rPr>
                  </w:pPr>
                </w:p>
              </w:tc>
              <w:tc>
                <w:tcPr>
                  <w:tcW w:w="3402" w:type="dxa"/>
                </w:tcPr>
                <w:p w14:paraId="1B4F7FF9" w14:textId="77777777" w:rsidR="0085176B" w:rsidRPr="00DE5261" w:rsidRDefault="0085176B" w:rsidP="0085176B">
                  <w:pPr>
                    <w:rPr>
                      <w:rFonts w:asciiTheme="majorBidi" w:hAnsiTheme="majorBidi" w:cstheme="majorBidi"/>
                      <w:sz w:val="20"/>
                      <w:szCs w:val="20"/>
                      <w:lang w:val="fr-FR"/>
                    </w:rPr>
                  </w:pPr>
                </w:p>
              </w:tc>
            </w:tr>
            <w:tr w:rsidR="0085176B" w:rsidRPr="00DE5261" w14:paraId="535DCF04" w14:textId="77777777" w:rsidTr="00E95869">
              <w:trPr>
                <w:trHeight w:val="567"/>
              </w:trPr>
              <w:tc>
                <w:tcPr>
                  <w:tcW w:w="3369" w:type="dxa"/>
                </w:tcPr>
                <w:p w14:paraId="67F5B901" w14:textId="3DF63E55" w:rsidR="0085176B" w:rsidRPr="00DE5261" w:rsidRDefault="0085176B" w:rsidP="00E95869">
                  <w:pPr>
                    <w:rPr>
                      <w:rFonts w:asciiTheme="majorBidi" w:hAnsiTheme="majorBidi" w:cstheme="majorBidi"/>
                      <w:sz w:val="20"/>
                      <w:szCs w:val="20"/>
                      <w:lang w:val="fr-FR"/>
                    </w:rPr>
                  </w:pPr>
                  <w:r w:rsidRPr="00DE5261">
                    <w:rPr>
                      <w:rFonts w:asciiTheme="majorBidi" w:hAnsiTheme="majorBidi" w:cstheme="majorBidi"/>
                      <w:sz w:val="20"/>
                      <w:szCs w:val="20"/>
                      <w:lang w:val="fr-FR"/>
                    </w:rPr>
                    <w:t>Jupes plombées</w:t>
                  </w:r>
                </w:p>
              </w:tc>
              <w:tc>
                <w:tcPr>
                  <w:tcW w:w="2693" w:type="dxa"/>
                </w:tcPr>
                <w:p w14:paraId="58C759FE" w14:textId="77777777" w:rsidR="0085176B" w:rsidRPr="00DE5261" w:rsidRDefault="0085176B" w:rsidP="0085176B">
                  <w:pPr>
                    <w:rPr>
                      <w:rFonts w:asciiTheme="majorBidi" w:hAnsiTheme="majorBidi" w:cstheme="majorBidi"/>
                      <w:sz w:val="20"/>
                      <w:szCs w:val="20"/>
                      <w:lang w:val="fr-FR"/>
                    </w:rPr>
                  </w:pPr>
                </w:p>
              </w:tc>
              <w:tc>
                <w:tcPr>
                  <w:tcW w:w="3402" w:type="dxa"/>
                </w:tcPr>
                <w:p w14:paraId="72D43E10" w14:textId="77777777" w:rsidR="0085176B" w:rsidRPr="00DE5261" w:rsidRDefault="0085176B" w:rsidP="0085176B">
                  <w:pPr>
                    <w:rPr>
                      <w:rFonts w:asciiTheme="majorBidi" w:hAnsiTheme="majorBidi" w:cstheme="majorBidi"/>
                      <w:sz w:val="20"/>
                      <w:szCs w:val="20"/>
                      <w:lang w:val="fr-FR"/>
                    </w:rPr>
                  </w:pPr>
                </w:p>
              </w:tc>
            </w:tr>
            <w:tr w:rsidR="0085176B" w:rsidRPr="00DE5261" w14:paraId="00C33FEB" w14:textId="77777777" w:rsidTr="00E95869">
              <w:trPr>
                <w:trHeight w:val="547"/>
              </w:trPr>
              <w:tc>
                <w:tcPr>
                  <w:tcW w:w="3369" w:type="dxa"/>
                </w:tcPr>
                <w:p w14:paraId="185BBC55" w14:textId="2FD340A5" w:rsidR="0085176B" w:rsidRPr="00DE5261" w:rsidRDefault="0085176B" w:rsidP="00E95869">
                  <w:pPr>
                    <w:rPr>
                      <w:rFonts w:asciiTheme="majorBidi" w:hAnsiTheme="majorBidi" w:cstheme="majorBidi"/>
                      <w:sz w:val="20"/>
                      <w:szCs w:val="20"/>
                      <w:lang w:val="fr-FR"/>
                    </w:rPr>
                  </w:pPr>
                  <w:r w:rsidRPr="00DE5261">
                    <w:rPr>
                      <w:rFonts w:asciiTheme="majorBidi" w:hAnsiTheme="majorBidi" w:cstheme="majorBidi"/>
                      <w:sz w:val="20"/>
                      <w:szCs w:val="20"/>
                      <w:lang w:val="fr-FR"/>
                    </w:rPr>
                    <w:t xml:space="preserve">Lunettes </w:t>
                  </w:r>
                  <w:proofErr w:type="spellStart"/>
                  <w:r w:rsidRPr="00DE5261">
                    <w:rPr>
                      <w:rFonts w:asciiTheme="majorBidi" w:hAnsiTheme="majorBidi" w:cstheme="majorBidi"/>
                      <w:sz w:val="20"/>
                      <w:szCs w:val="20"/>
                      <w:lang w:val="fr-FR"/>
                    </w:rPr>
                    <w:t>anti-X</w:t>
                  </w:r>
                  <w:proofErr w:type="spellEnd"/>
                </w:p>
              </w:tc>
              <w:tc>
                <w:tcPr>
                  <w:tcW w:w="2693" w:type="dxa"/>
                </w:tcPr>
                <w:p w14:paraId="1254B936" w14:textId="77777777" w:rsidR="0085176B" w:rsidRPr="00DE5261" w:rsidRDefault="0085176B" w:rsidP="0085176B">
                  <w:pPr>
                    <w:rPr>
                      <w:rFonts w:asciiTheme="majorBidi" w:hAnsiTheme="majorBidi" w:cstheme="majorBidi"/>
                      <w:sz w:val="20"/>
                      <w:szCs w:val="20"/>
                      <w:lang w:val="fr-FR"/>
                    </w:rPr>
                  </w:pPr>
                </w:p>
              </w:tc>
              <w:tc>
                <w:tcPr>
                  <w:tcW w:w="3402" w:type="dxa"/>
                </w:tcPr>
                <w:p w14:paraId="57520629" w14:textId="77777777" w:rsidR="0085176B" w:rsidRPr="00DE5261" w:rsidRDefault="0085176B" w:rsidP="0085176B">
                  <w:pPr>
                    <w:rPr>
                      <w:rFonts w:asciiTheme="majorBidi" w:hAnsiTheme="majorBidi" w:cstheme="majorBidi"/>
                      <w:sz w:val="20"/>
                      <w:szCs w:val="20"/>
                      <w:lang w:val="fr-FR"/>
                    </w:rPr>
                  </w:pPr>
                </w:p>
              </w:tc>
            </w:tr>
            <w:tr w:rsidR="0085176B" w:rsidRPr="00DE5261" w14:paraId="5906A05F" w14:textId="77777777" w:rsidTr="00E95869">
              <w:trPr>
                <w:trHeight w:val="569"/>
              </w:trPr>
              <w:tc>
                <w:tcPr>
                  <w:tcW w:w="3369" w:type="dxa"/>
                </w:tcPr>
                <w:p w14:paraId="59C75C7E" w14:textId="5FB083F6" w:rsidR="0085176B" w:rsidRPr="00DE5261" w:rsidRDefault="0085176B" w:rsidP="00E95869">
                  <w:pPr>
                    <w:rPr>
                      <w:rFonts w:asciiTheme="majorBidi" w:hAnsiTheme="majorBidi" w:cstheme="majorBidi"/>
                      <w:sz w:val="20"/>
                      <w:szCs w:val="20"/>
                      <w:lang w:val="fr-FR"/>
                    </w:rPr>
                  </w:pPr>
                  <w:r w:rsidRPr="00DE5261">
                    <w:rPr>
                      <w:rFonts w:asciiTheme="majorBidi" w:hAnsiTheme="majorBidi" w:cstheme="majorBidi"/>
                      <w:sz w:val="20"/>
                      <w:szCs w:val="20"/>
                      <w:lang w:val="fr-FR"/>
                    </w:rPr>
                    <w:t>Caches thyroïdes</w:t>
                  </w:r>
                </w:p>
              </w:tc>
              <w:tc>
                <w:tcPr>
                  <w:tcW w:w="2693" w:type="dxa"/>
                </w:tcPr>
                <w:p w14:paraId="50343AA5" w14:textId="77777777" w:rsidR="0085176B" w:rsidRPr="00DE5261" w:rsidRDefault="0085176B" w:rsidP="0085176B">
                  <w:pPr>
                    <w:rPr>
                      <w:rFonts w:asciiTheme="majorBidi" w:hAnsiTheme="majorBidi" w:cstheme="majorBidi"/>
                      <w:sz w:val="20"/>
                      <w:szCs w:val="20"/>
                      <w:lang w:val="fr-FR"/>
                    </w:rPr>
                  </w:pPr>
                </w:p>
              </w:tc>
              <w:tc>
                <w:tcPr>
                  <w:tcW w:w="3402" w:type="dxa"/>
                </w:tcPr>
                <w:p w14:paraId="7EBAA2DB" w14:textId="77777777" w:rsidR="0085176B" w:rsidRPr="00DE5261" w:rsidRDefault="0085176B" w:rsidP="0085176B">
                  <w:pPr>
                    <w:rPr>
                      <w:rFonts w:asciiTheme="majorBidi" w:hAnsiTheme="majorBidi" w:cstheme="majorBidi"/>
                      <w:sz w:val="20"/>
                      <w:szCs w:val="20"/>
                      <w:lang w:val="fr-FR"/>
                    </w:rPr>
                  </w:pPr>
                </w:p>
              </w:tc>
            </w:tr>
            <w:tr w:rsidR="0085176B" w:rsidRPr="00DE5261" w14:paraId="33942DC1" w14:textId="77777777" w:rsidTr="003E5422">
              <w:trPr>
                <w:trHeight w:val="465"/>
              </w:trPr>
              <w:tc>
                <w:tcPr>
                  <w:tcW w:w="3369" w:type="dxa"/>
                </w:tcPr>
                <w:p w14:paraId="6E433D3E" w14:textId="77777777" w:rsidR="0085176B" w:rsidRPr="00DE5261" w:rsidRDefault="0085176B" w:rsidP="0085176B">
                  <w:pPr>
                    <w:rPr>
                      <w:rFonts w:asciiTheme="majorBidi" w:hAnsiTheme="majorBidi" w:cstheme="majorBidi"/>
                      <w:sz w:val="20"/>
                      <w:szCs w:val="20"/>
                      <w:lang w:val="fr-FR"/>
                    </w:rPr>
                  </w:pPr>
                  <w:r w:rsidRPr="00DE5261">
                    <w:rPr>
                      <w:rFonts w:asciiTheme="majorBidi" w:hAnsiTheme="majorBidi" w:cstheme="majorBidi"/>
                      <w:sz w:val="20"/>
                      <w:szCs w:val="20"/>
                      <w:lang w:val="fr-FR"/>
                    </w:rPr>
                    <w:t>Autre</w:t>
                  </w:r>
                </w:p>
              </w:tc>
              <w:tc>
                <w:tcPr>
                  <w:tcW w:w="2693" w:type="dxa"/>
                </w:tcPr>
                <w:p w14:paraId="24916079" w14:textId="77777777" w:rsidR="0085176B" w:rsidRPr="00DE5261" w:rsidRDefault="0085176B" w:rsidP="0085176B">
                  <w:pPr>
                    <w:rPr>
                      <w:rFonts w:asciiTheme="majorBidi" w:hAnsiTheme="majorBidi" w:cstheme="majorBidi"/>
                      <w:sz w:val="20"/>
                      <w:szCs w:val="20"/>
                      <w:lang w:val="fr-FR"/>
                    </w:rPr>
                  </w:pPr>
                </w:p>
              </w:tc>
              <w:tc>
                <w:tcPr>
                  <w:tcW w:w="3402" w:type="dxa"/>
                </w:tcPr>
                <w:p w14:paraId="782EB9A0" w14:textId="77777777" w:rsidR="0085176B" w:rsidRPr="00DE5261" w:rsidRDefault="0085176B" w:rsidP="0085176B">
                  <w:pPr>
                    <w:rPr>
                      <w:rFonts w:asciiTheme="majorBidi" w:hAnsiTheme="majorBidi" w:cstheme="majorBidi"/>
                      <w:sz w:val="20"/>
                      <w:szCs w:val="20"/>
                      <w:lang w:val="fr-FR"/>
                    </w:rPr>
                  </w:pPr>
                </w:p>
              </w:tc>
            </w:tr>
          </w:tbl>
          <w:p w14:paraId="56AC1E0D"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2409C9DE"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269207C4"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4B40B3EF"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0C43A77A"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1A7CAA05"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3B934C39"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7BCB0769" w14:textId="5539FE95" w:rsidR="0085176B" w:rsidRPr="00DE5261" w:rsidRDefault="0085176B" w:rsidP="0085176B">
            <w:pPr>
              <w:pStyle w:val="TableParagraph"/>
              <w:spacing w:before="55"/>
              <w:rPr>
                <w:rFonts w:asciiTheme="majorBidi" w:hAnsiTheme="majorBidi" w:cstheme="majorBidi"/>
                <w:b/>
                <w:color w:val="2F5496" w:themeColor="accent1" w:themeShade="BF"/>
                <w:sz w:val="20"/>
                <w:szCs w:val="20"/>
                <w:u w:val="single"/>
                <w:lang w:val="fr-FR"/>
              </w:rPr>
            </w:pPr>
          </w:p>
          <w:p w14:paraId="0922865B" w14:textId="77777777" w:rsidR="0085176B" w:rsidRPr="00DE5261" w:rsidRDefault="0085176B" w:rsidP="0085176B">
            <w:pPr>
              <w:pStyle w:val="TableParagraph"/>
              <w:spacing w:before="55"/>
              <w:ind w:left="426"/>
              <w:rPr>
                <w:rFonts w:asciiTheme="majorBidi" w:hAnsiTheme="majorBidi" w:cstheme="majorBidi"/>
                <w:b/>
                <w:color w:val="2F5496" w:themeColor="accent1" w:themeShade="BF"/>
                <w:sz w:val="20"/>
                <w:szCs w:val="20"/>
                <w:u w:val="single"/>
                <w:lang w:val="fr-FR"/>
              </w:rPr>
            </w:pPr>
          </w:p>
          <w:p w14:paraId="7DDF0031" w14:textId="77777777" w:rsidR="0085176B" w:rsidRPr="00DE5261" w:rsidRDefault="0085176B" w:rsidP="0085176B">
            <w:pPr>
              <w:pStyle w:val="TableParagraph"/>
              <w:spacing w:before="55"/>
              <w:ind w:left="426"/>
              <w:rPr>
                <w:rFonts w:asciiTheme="majorBidi" w:hAnsiTheme="majorBidi" w:cstheme="majorBidi"/>
                <w:b/>
                <w:color w:val="2F5496" w:themeColor="accent1" w:themeShade="BF"/>
                <w:sz w:val="20"/>
                <w:szCs w:val="20"/>
                <w:u w:val="single"/>
                <w:lang w:val="fr-FR"/>
              </w:rPr>
            </w:pPr>
          </w:p>
          <w:p w14:paraId="2B44DBD6" w14:textId="4C05D250" w:rsidR="0085176B" w:rsidRPr="00DE5261" w:rsidRDefault="0085176B" w:rsidP="0085176B">
            <w:pPr>
              <w:pStyle w:val="TableParagraph"/>
              <w:numPr>
                <w:ilvl w:val="1"/>
                <w:numId w:val="15"/>
              </w:numPr>
              <w:spacing w:before="120" w:after="120"/>
              <w:rPr>
                <w:rFonts w:asciiTheme="majorBidi" w:hAnsiTheme="majorBidi" w:cstheme="majorBidi"/>
                <w:b/>
                <w:color w:val="2F5496" w:themeColor="accent1" w:themeShade="BF"/>
                <w:sz w:val="20"/>
                <w:szCs w:val="20"/>
                <w:u w:val="single"/>
                <w:lang w:val="fr-FR"/>
              </w:rPr>
            </w:pPr>
            <w:r w:rsidRPr="00DE5261">
              <w:rPr>
                <w:rFonts w:asciiTheme="majorBidi" w:hAnsiTheme="majorBidi" w:cstheme="majorBidi"/>
                <w:b/>
                <w:bCs/>
                <w:color w:val="000000" w:themeColor="text1"/>
                <w:sz w:val="20"/>
                <w:szCs w:val="20"/>
                <w:lang w:val="fr-MA"/>
              </w:rPr>
              <w:t>APPAREILS DE MESURE :</w:t>
            </w:r>
          </w:p>
          <w:p w14:paraId="0BB2641B" w14:textId="77777777" w:rsidR="0085176B" w:rsidRPr="00DE5261" w:rsidRDefault="0085176B" w:rsidP="0085176B">
            <w:pPr>
              <w:ind w:left="240"/>
              <w:rPr>
                <w:rFonts w:asciiTheme="majorBidi" w:hAnsiTheme="majorBidi" w:cstheme="majorBidi"/>
                <w:sz w:val="20"/>
                <w:szCs w:val="20"/>
                <w:u w:val="single"/>
                <w:lang w:val="fr-FR"/>
              </w:rPr>
            </w:pP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89"/>
              <w:gridCol w:w="1423"/>
              <w:gridCol w:w="1424"/>
              <w:gridCol w:w="1708"/>
            </w:tblGrid>
            <w:tr w:rsidR="0085176B" w:rsidRPr="00DE5261" w14:paraId="148991B3" w14:textId="77777777" w:rsidTr="003E5422">
              <w:trPr>
                <w:trHeight w:val="751"/>
              </w:trPr>
              <w:tc>
                <w:tcPr>
                  <w:tcW w:w="2547" w:type="dxa"/>
                  <w:vAlign w:val="center"/>
                </w:tcPr>
                <w:p w14:paraId="6D1DB5A9"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Appareil de mesure</w:t>
                  </w:r>
                </w:p>
              </w:tc>
              <w:tc>
                <w:tcPr>
                  <w:tcW w:w="2289" w:type="dxa"/>
                  <w:vAlign w:val="center"/>
                </w:tcPr>
                <w:p w14:paraId="27CF0BAF"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Marque</w:t>
                  </w:r>
                </w:p>
              </w:tc>
              <w:tc>
                <w:tcPr>
                  <w:tcW w:w="1423" w:type="dxa"/>
                  <w:vAlign w:val="center"/>
                </w:tcPr>
                <w:p w14:paraId="4CFFF2A5"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Type</w:t>
                  </w:r>
                </w:p>
              </w:tc>
              <w:tc>
                <w:tcPr>
                  <w:tcW w:w="1424" w:type="dxa"/>
                  <w:vAlign w:val="center"/>
                </w:tcPr>
                <w:p w14:paraId="120C7504"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Débit min</w:t>
                  </w:r>
                </w:p>
              </w:tc>
              <w:tc>
                <w:tcPr>
                  <w:tcW w:w="1708" w:type="dxa"/>
                  <w:vAlign w:val="center"/>
                </w:tcPr>
                <w:p w14:paraId="02F1E277" w14:textId="77777777" w:rsidR="0085176B" w:rsidRPr="00DE5261" w:rsidRDefault="0085176B" w:rsidP="0085176B">
                  <w:pPr>
                    <w:rPr>
                      <w:rFonts w:asciiTheme="majorBidi" w:hAnsiTheme="majorBidi" w:cstheme="majorBidi"/>
                      <w:b/>
                      <w:bCs/>
                      <w:sz w:val="20"/>
                      <w:szCs w:val="20"/>
                      <w:lang w:val="fr-FR"/>
                    </w:rPr>
                  </w:pPr>
                  <w:r w:rsidRPr="00DE5261">
                    <w:rPr>
                      <w:rFonts w:asciiTheme="majorBidi" w:hAnsiTheme="majorBidi" w:cstheme="majorBidi"/>
                      <w:b/>
                      <w:bCs/>
                      <w:sz w:val="20"/>
                      <w:szCs w:val="20"/>
                      <w:lang w:val="fr-FR"/>
                    </w:rPr>
                    <w:t>Débit max</w:t>
                  </w:r>
                </w:p>
              </w:tc>
            </w:tr>
            <w:tr w:rsidR="0085176B" w:rsidRPr="00DE5261" w14:paraId="18482F59" w14:textId="77777777" w:rsidTr="00E95869">
              <w:trPr>
                <w:trHeight w:val="501"/>
              </w:trPr>
              <w:tc>
                <w:tcPr>
                  <w:tcW w:w="2547" w:type="dxa"/>
                </w:tcPr>
                <w:p w14:paraId="7CA748C8" w14:textId="77777777" w:rsidR="0085176B" w:rsidRPr="00DE5261" w:rsidRDefault="0085176B" w:rsidP="0085176B">
                  <w:pPr>
                    <w:rPr>
                      <w:rFonts w:asciiTheme="majorBidi" w:hAnsiTheme="majorBidi" w:cstheme="majorBidi"/>
                      <w:sz w:val="20"/>
                      <w:szCs w:val="20"/>
                      <w:lang w:val="fr-FR"/>
                    </w:rPr>
                  </w:pPr>
                </w:p>
              </w:tc>
              <w:tc>
                <w:tcPr>
                  <w:tcW w:w="2289" w:type="dxa"/>
                </w:tcPr>
                <w:p w14:paraId="38A01FCF" w14:textId="77777777" w:rsidR="0085176B" w:rsidRPr="00DE5261" w:rsidRDefault="0085176B" w:rsidP="0085176B">
                  <w:pPr>
                    <w:rPr>
                      <w:rFonts w:asciiTheme="majorBidi" w:hAnsiTheme="majorBidi" w:cstheme="majorBidi"/>
                      <w:sz w:val="20"/>
                      <w:szCs w:val="20"/>
                      <w:lang w:val="fr-FR"/>
                    </w:rPr>
                  </w:pPr>
                </w:p>
              </w:tc>
              <w:tc>
                <w:tcPr>
                  <w:tcW w:w="1423" w:type="dxa"/>
                </w:tcPr>
                <w:p w14:paraId="71F12B7A" w14:textId="77777777" w:rsidR="0085176B" w:rsidRPr="00DE5261" w:rsidRDefault="0085176B" w:rsidP="0085176B">
                  <w:pPr>
                    <w:rPr>
                      <w:rFonts w:asciiTheme="majorBidi" w:hAnsiTheme="majorBidi" w:cstheme="majorBidi"/>
                      <w:sz w:val="20"/>
                      <w:szCs w:val="20"/>
                      <w:lang w:val="fr-FR"/>
                    </w:rPr>
                  </w:pPr>
                </w:p>
              </w:tc>
              <w:tc>
                <w:tcPr>
                  <w:tcW w:w="1424" w:type="dxa"/>
                </w:tcPr>
                <w:p w14:paraId="4C1DDB02" w14:textId="77777777" w:rsidR="0085176B" w:rsidRPr="00DE5261" w:rsidRDefault="0085176B" w:rsidP="0085176B">
                  <w:pPr>
                    <w:rPr>
                      <w:rFonts w:asciiTheme="majorBidi" w:hAnsiTheme="majorBidi" w:cstheme="majorBidi"/>
                      <w:sz w:val="20"/>
                      <w:szCs w:val="20"/>
                      <w:lang w:val="fr-FR"/>
                    </w:rPr>
                  </w:pPr>
                </w:p>
              </w:tc>
              <w:tc>
                <w:tcPr>
                  <w:tcW w:w="1708" w:type="dxa"/>
                </w:tcPr>
                <w:p w14:paraId="3067C6F3" w14:textId="77777777" w:rsidR="0085176B" w:rsidRPr="00DE5261" w:rsidRDefault="0085176B" w:rsidP="0085176B">
                  <w:pPr>
                    <w:rPr>
                      <w:rFonts w:asciiTheme="majorBidi" w:hAnsiTheme="majorBidi" w:cstheme="majorBidi"/>
                      <w:sz w:val="20"/>
                      <w:szCs w:val="20"/>
                      <w:lang w:val="fr-FR"/>
                    </w:rPr>
                  </w:pPr>
                </w:p>
              </w:tc>
            </w:tr>
            <w:tr w:rsidR="0085176B" w:rsidRPr="00DE5261" w14:paraId="5B344733" w14:textId="77777777" w:rsidTr="00E95869">
              <w:trPr>
                <w:trHeight w:val="565"/>
              </w:trPr>
              <w:tc>
                <w:tcPr>
                  <w:tcW w:w="2547" w:type="dxa"/>
                </w:tcPr>
                <w:p w14:paraId="244D1F5B" w14:textId="77777777" w:rsidR="0085176B" w:rsidRPr="00DE5261" w:rsidRDefault="0085176B" w:rsidP="0085176B">
                  <w:pPr>
                    <w:rPr>
                      <w:rFonts w:asciiTheme="majorBidi" w:hAnsiTheme="majorBidi" w:cstheme="majorBidi"/>
                      <w:sz w:val="20"/>
                      <w:szCs w:val="20"/>
                      <w:lang w:val="fr-FR"/>
                    </w:rPr>
                  </w:pPr>
                </w:p>
              </w:tc>
              <w:tc>
                <w:tcPr>
                  <w:tcW w:w="2289" w:type="dxa"/>
                </w:tcPr>
                <w:p w14:paraId="3DB8BE79" w14:textId="77777777" w:rsidR="0085176B" w:rsidRPr="00DE5261" w:rsidRDefault="0085176B" w:rsidP="0085176B">
                  <w:pPr>
                    <w:rPr>
                      <w:rFonts w:asciiTheme="majorBidi" w:hAnsiTheme="majorBidi" w:cstheme="majorBidi"/>
                      <w:sz w:val="20"/>
                      <w:szCs w:val="20"/>
                      <w:lang w:val="fr-FR"/>
                    </w:rPr>
                  </w:pPr>
                </w:p>
              </w:tc>
              <w:tc>
                <w:tcPr>
                  <w:tcW w:w="1423" w:type="dxa"/>
                </w:tcPr>
                <w:p w14:paraId="73700EAE" w14:textId="77777777" w:rsidR="0085176B" w:rsidRPr="00DE5261" w:rsidRDefault="0085176B" w:rsidP="0085176B">
                  <w:pPr>
                    <w:rPr>
                      <w:rFonts w:asciiTheme="majorBidi" w:hAnsiTheme="majorBidi" w:cstheme="majorBidi"/>
                      <w:sz w:val="20"/>
                      <w:szCs w:val="20"/>
                      <w:lang w:val="fr-FR"/>
                    </w:rPr>
                  </w:pPr>
                </w:p>
              </w:tc>
              <w:tc>
                <w:tcPr>
                  <w:tcW w:w="1424" w:type="dxa"/>
                </w:tcPr>
                <w:p w14:paraId="2CF02A8A" w14:textId="77777777" w:rsidR="0085176B" w:rsidRPr="00DE5261" w:rsidRDefault="0085176B" w:rsidP="0085176B">
                  <w:pPr>
                    <w:rPr>
                      <w:rFonts w:asciiTheme="majorBidi" w:hAnsiTheme="majorBidi" w:cstheme="majorBidi"/>
                      <w:sz w:val="20"/>
                      <w:szCs w:val="20"/>
                      <w:lang w:val="fr-FR"/>
                    </w:rPr>
                  </w:pPr>
                </w:p>
              </w:tc>
              <w:tc>
                <w:tcPr>
                  <w:tcW w:w="1708" w:type="dxa"/>
                </w:tcPr>
                <w:p w14:paraId="149CB765" w14:textId="77777777" w:rsidR="0085176B" w:rsidRPr="00DE5261" w:rsidRDefault="0085176B" w:rsidP="0085176B">
                  <w:pPr>
                    <w:rPr>
                      <w:rFonts w:asciiTheme="majorBidi" w:hAnsiTheme="majorBidi" w:cstheme="majorBidi"/>
                      <w:sz w:val="20"/>
                      <w:szCs w:val="20"/>
                      <w:lang w:val="fr-FR"/>
                    </w:rPr>
                  </w:pPr>
                </w:p>
              </w:tc>
            </w:tr>
          </w:tbl>
          <w:p w14:paraId="7F9C617D" w14:textId="77777777" w:rsidR="0085176B" w:rsidRPr="00DE5261" w:rsidRDefault="0085176B" w:rsidP="0085176B">
            <w:pPr>
              <w:widowControl/>
              <w:autoSpaceDE/>
              <w:autoSpaceDN/>
              <w:spacing w:before="240"/>
              <w:ind w:left="851"/>
              <w:rPr>
                <w:rFonts w:asciiTheme="majorBidi" w:hAnsiTheme="majorBidi" w:cstheme="majorBidi"/>
                <w:b/>
                <w:color w:val="231F20"/>
                <w:sz w:val="20"/>
                <w:szCs w:val="20"/>
                <w:lang w:val="fr-FR"/>
              </w:rPr>
            </w:pPr>
          </w:p>
          <w:p w14:paraId="2D55032E"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3167BE79"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7402FBB9"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317FEB42"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137110FB"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190F93B9" w14:textId="29175466" w:rsidR="0085176B" w:rsidRPr="00DE5261" w:rsidRDefault="0085176B" w:rsidP="00E95869">
            <w:pPr>
              <w:pStyle w:val="TableParagraph"/>
              <w:spacing w:before="55"/>
              <w:rPr>
                <w:rFonts w:asciiTheme="majorBidi" w:hAnsiTheme="majorBidi" w:cstheme="majorBidi"/>
                <w:b/>
                <w:color w:val="231F20"/>
                <w:sz w:val="20"/>
                <w:szCs w:val="20"/>
                <w:lang w:val="fr-FR"/>
              </w:rPr>
            </w:pPr>
          </w:p>
          <w:p w14:paraId="54743D2A" w14:textId="77777777" w:rsidR="0085176B" w:rsidRPr="00DE5261" w:rsidRDefault="0085176B" w:rsidP="00E95869">
            <w:pPr>
              <w:pStyle w:val="TableParagraph"/>
              <w:ind w:left="234"/>
              <w:rPr>
                <w:rFonts w:asciiTheme="majorBidi" w:hAnsiTheme="majorBidi" w:cstheme="majorBidi"/>
                <w:b/>
                <w:color w:val="231F20"/>
                <w:sz w:val="20"/>
                <w:szCs w:val="20"/>
                <w:lang w:val="fr-FR"/>
              </w:rPr>
            </w:pPr>
          </w:p>
          <w:p w14:paraId="0A5B6075" w14:textId="77777777" w:rsidR="0085176B" w:rsidRPr="00DE5261" w:rsidRDefault="0085176B" w:rsidP="00E95869">
            <w:pPr>
              <w:pStyle w:val="TableParagraph"/>
              <w:ind w:left="234"/>
              <w:rPr>
                <w:rFonts w:asciiTheme="majorBidi" w:hAnsiTheme="majorBidi" w:cstheme="majorBidi"/>
                <w:b/>
                <w:color w:val="231F20"/>
                <w:sz w:val="20"/>
                <w:szCs w:val="20"/>
                <w:lang w:val="fr-FR"/>
              </w:rPr>
            </w:pPr>
            <w:r w:rsidRPr="00DE5261">
              <w:rPr>
                <w:rFonts w:asciiTheme="majorBidi" w:hAnsiTheme="majorBidi" w:cstheme="majorBidi"/>
                <w:b/>
                <w:color w:val="231F20"/>
                <w:sz w:val="20"/>
                <w:szCs w:val="20"/>
                <w:lang w:val="fr-FR"/>
              </w:rPr>
              <w:t xml:space="preserve">      - Autres équipements (joindre les catalogues si possible) </w:t>
            </w:r>
          </w:p>
          <w:p w14:paraId="6E902711"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119D0BEB" w14:textId="77777777" w:rsidR="0085176B" w:rsidRPr="00DE5261" w:rsidRDefault="0085176B" w:rsidP="0085176B">
            <w:pPr>
              <w:pStyle w:val="TableParagraph"/>
              <w:numPr>
                <w:ilvl w:val="1"/>
                <w:numId w:val="15"/>
              </w:numPr>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SURVEILLANCE DE L’EXPOSITION DES TRAVAILLEURS</w:t>
            </w:r>
          </w:p>
          <w:p w14:paraId="50DEFD41" w14:textId="77777777" w:rsidR="0085176B" w:rsidRPr="00DE5261" w:rsidRDefault="0085176B" w:rsidP="0085176B">
            <w:pPr>
              <w:pStyle w:val="TableParagraph"/>
              <w:spacing w:before="55"/>
              <w:ind w:left="234"/>
              <w:rPr>
                <w:rFonts w:asciiTheme="majorBidi" w:hAnsiTheme="majorBidi" w:cstheme="majorBidi"/>
                <w:b/>
                <w:color w:val="231F20"/>
                <w:sz w:val="20"/>
                <w:szCs w:val="20"/>
                <w:lang w:val="fr-FR"/>
              </w:rPr>
            </w:pPr>
          </w:p>
          <w:p w14:paraId="15A67A03" w14:textId="77777777" w:rsidR="0085176B" w:rsidRPr="00DE5261" w:rsidRDefault="0085176B" w:rsidP="0085176B">
            <w:pPr>
              <w:pStyle w:val="TableParagraph"/>
              <w:spacing w:before="55"/>
              <w:ind w:left="234"/>
              <w:rPr>
                <w:rFonts w:asciiTheme="majorBidi" w:hAnsiTheme="majorBidi" w:cstheme="majorBidi"/>
                <w:bCs/>
                <w:color w:val="231F20"/>
                <w:sz w:val="20"/>
                <w:szCs w:val="20"/>
                <w:lang w:val="fr-FR"/>
              </w:rPr>
            </w:pPr>
            <w:r w:rsidRPr="00DE5261">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65408" behindDoc="0" locked="0" layoutInCell="1" allowOverlap="1" wp14:anchorId="39697FAB" wp14:editId="1F539672">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6DBD18CE" w14:textId="77777777" w:rsidR="0085176B" w:rsidRDefault="0085176B" w:rsidP="00DC0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7FAB" id="_x0000_s1028" type="#_x0000_t202" style="position:absolute;left:0;text-align:left;margin-left:97.6pt;margin-top:1.35pt;width:1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" fillcolor="white [3201]" strokeweight=".5pt">
                      <v:textbox>
                        <w:txbxContent>
                          <w:p w14:paraId="6DBD18CE" w14:textId="77777777" w:rsidR="0085176B" w:rsidRDefault="0085176B" w:rsidP="00DC0A6B"/>
                        </w:txbxContent>
                      </v:textbox>
                    </v:shape>
                  </w:pict>
                </mc:Fallback>
              </mc:AlternateContent>
            </w:r>
            <w:r w:rsidRPr="00DE5261">
              <w:rPr>
                <w:rFonts w:asciiTheme="majorBidi" w:hAnsiTheme="majorBidi" w:cstheme="majorBidi"/>
                <w:bCs/>
                <w:color w:val="231F20"/>
                <w:sz w:val="20"/>
                <w:szCs w:val="20"/>
                <w:lang w:val="fr-FR"/>
              </w:rPr>
              <w:t xml:space="preserve">    Dosimètre Passif                                                                                  Type : </w:t>
            </w:r>
          </w:p>
          <w:p w14:paraId="2EA37EF0" w14:textId="77777777" w:rsidR="0085176B" w:rsidRPr="00DE5261" w:rsidRDefault="0085176B" w:rsidP="0085176B">
            <w:pPr>
              <w:pStyle w:val="TableParagraph"/>
              <w:spacing w:before="55"/>
              <w:ind w:left="234"/>
              <w:rPr>
                <w:rFonts w:asciiTheme="majorBidi" w:hAnsiTheme="majorBidi" w:cstheme="majorBidi"/>
                <w:bCs/>
                <w:color w:val="231F20"/>
                <w:sz w:val="20"/>
                <w:szCs w:val="20"/>
                <w:lang w:val="fr-FR"/>
              </w:rPr>
            </w:pPr>
          </w:p>
          <w:p w14:paraId="5149795B" w14:textId="2C69B1D9" w:rsidR="0085176B" w:rsidRPr="00DE5261" w:rsidRDefault="0085176B" w:rsidP="0085176B">
            <w:pPr>
              <w:pStyle w:val="TableParagraph"/>
              <w:spacing w:before="55"/>
              <w:ind w:left="234"/>
              <w:rPr>
                <w:rFonts w:asciiTheme="majorBidi" w:hAnsiTheme="majorBidi" w:cstheme="majorBidi"/>
                <w:bCs/>
                <w:color w:val="231F20"/>
                <w:sz w:val="20"/>
                <w:szCs w:val="20"/>
                <w:lang w:val="fr-FR"/>
              </w:rPr>
            </w:pPr>
            <w:r w:rsidRPr="00DE5261">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66432" behindDoc="0" locked="0" layoutInCell="1" allowOverlap="1" wp14:anchorId="64BF464A" wp14:editId="18F86B8A">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0A6D91A6" w14:textId="77777777" w:rsidR="0085176B" w:rsidRDefault="0085176B" w:rsidP="00DC0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464A" id="Zone de texte 3" o:spid="_x0000_s1029" type="#_x0000_t202" style="position:absolute;left:0;text-align:left;margin-left:98.25pt;margin-top:.6pt;width:1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" fillcolor="white [3201]" strokeweight=".5pt">
                      <v:textbox>
                        <w:txbxContent>
                          <w:p w14:paraId="0A6D91A6" w14:textId="77777777" w:rsidR="0085176B" w:rsidRDefault="0085176B" w:rsidP="00DC0A6B"/>
                        </w:txbxContent>
                      </v:textbox>
                    </v:shape>
                  </w:pict>
                </mc:Fallback>
              </mc:AlternateContent>
            </w:r>
            <w:r w:rsidRPr="00DE5261">
              <w:rPr>
                <w:rFonts w:asciiTheme="majorBidi" w:hAnsiTheme="majorBidi" w:cstheme="majorBidi"/>
                <w:bCs/>
                <w:color w:val="231F20"/>
                <w:sz w:val="20"/>
                <w:szCs w:val="20"/>
                <w:lang w:val="fr-FR"/>
              </w:rPr>
              <w:t xml:space="preserve">    Dosimètre Actif                                                                                    Informations relatives aux organismes agréés conformément  </w:t>
            </w:r>
          </w:p>
          <w:p w14:paraId="568F5A1C" w14:textId="656C4939" w:rsidR="0085176B" w:rsidRPr="00DE5261" w:rsidRDefault="0085176B" w:rsidP="0085176B">
            <w:pPr>
              <w:pStyle w:val="TableParagraph"/>
              <w:spacing w:before="120" w:after="120"/>
              <w:ind w:left="704"/>
              <w:rPr>
                <w:rFonts w:asciiTheme="majorBidi" w:hAnsiTheme="majorBidi" w:cstheme="majorBidi"/>
                <w:color w:val="000000" w:themeColor="text1"/>
                <w:sz w:val="20"/>
                <w:szCs w:val="20"/>
                <w:lang w:val="fr-MA"/>
              </w:rPr>
            </w:pPr>
            <w:r w:rsidRPr="00DE5261">
              <w:rPr>
                <w:rFonts w:asciiTheme="majorBidi" w:hAnsiTheme="majorBidi" w:cstheme="majorBidi"/>
                <w:bCs/>
                <w:color w:val="231F20"/>
                <w:sz w:val="20"/>
                <w:szCs w:val="20"/>
                <w:lang w:val="fr-FR"/>
              </w:rPr>
              <w:t xml:space="preserve">                                                                                                                 A la réglementation en vigueur </w:t>
            </w:r>
          </w:p>
        </w:tc>
      </w:tr>
      <w:tr w:rsidR="0085176B" w:rsidRPr="00DE5261" w14:paraId="58A6A05E" w14:textId="77777777" w:rsidTr="0049399F">
        <w:trPr>
          <w:trHeight w:val="271"/>
          <w:jc w:val="center"/>
        </w:trPr>
        <w:tc>
          <w:tcPr>
            <w:tcW w:w="11194" w:type="dxa"/>
            <w:shd w:val="clear" w:color="auto" w:fill="2F5496" w:themeFill="accent1" w:themeFillShade="BF"/>
          </w:tcPr>
          <w:p w14:paraId="6DB52057" w14:textId="2CE4A528"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lang w:val="fr-MA"/>
              </w:rPr>
              <w:lastRenderedPageBreak/>
              <w:t xml:space="preserve">C – COMPOSITION DU DOSSIER DE DEMANDE D’AUTORISATION </w:t>
            </w:r>
            <w:r w:rsidRPr="00DE5261">
              <w:rPr>
                <w:rFonts w:asciiTheme="majorBidi" w:hAnsiTheme="majorBidi" w:cstheme="majorBidi"/>
                <w:b/>
                <w:bCs/>
                <w:color w:val="FFFFFF" w:themeColor="background1"/>
                <w:lang w:val="fr-MA"/>
              </w:rPr>
              <w:tab/>
            </w:r>
          </w:p>
        </w:tc>
      </w:tr>
      <w:tr w:rsidR="0085176B" w:rsidRPr="00DE5261" w14:paraId="3E6C34FC" w14:textId="77777777" w:rsidTr="0049399F">
        <w:trPr>
          <w:trHeight w:val="271"/>
          <w:jc w:val="center"/>
        </w:trPr>
        <w:tc>
          <w:tcPr>
            <w:tcW w:w="11194" w:type="dxa"/>
            <w:shd w:val="clear" w:color="auto" w:fill="FFFFFF" w:themeFill="background1"/>
          </w:tcPr>
          <w:p w14:paraId="7FCB8DBC" w14:textId="36EBA537" w:rsidR="005A51A7" w:rsidRPr="004D0509" w:rsidRDefault="005A51A7" w:rsidP="005A51A7">
            <w:pPr>
              <w:pStyle w:val="TableParagraph"/>
              <w:tabs>
                <w:tab w:val="left" w:pos="3270"/>
              </w:tabs>
              <w:ind w:left="105"/>
              <w:rPr>
                <w:rFonts w:asciiTheme="majorBidi" w:hAnsiTheme="majorBidi" w:cstheme="majorBidi"/>
                <w:b/>
                <w:bCs/>
                <w:color w:val="000000" w:themeColor="text1"/>
                <w:sz w:val="20"/>
                <w:szCs w:val="20"/>
                <w:lang w:val="fr-MA"/>
              </w:rPr>
            </w:pPr>
            <w:r w:rsidRPr="005B2212">
              <w:rPr>
                <w:rFonts w:asciiTheme="majorBidi" w:hAnsiTheme="majorBidi" w:cstheme="majorBidi"/>
                <w:b/>
                <w:bCs/>
                <w:color w:val="000000" w:themeColor="text1"/>
                <w:sz w:val="20"/>
                <w:szCs w:val="20"/>
                <w:lang w:val="fr-MA"/>
              </w:rPr>
              <w:t xml:space="preserve">En vertu de l’article 45 de la loi </w:t>
            </w:r>
            <w:r w:rsidR="006C55A1">
              <w:rPr>
                <w:rFonts w:asciiTheme="majorBidi" w:hAnsiTheme="majorBidi" w:cstheme="majorBidi"/>
                <w:b/>
                <w:bCs/>
                <w:color w:val="000000" w:themeColor="text1"/>
                <w:sz w:val="20"/>
                <w:szCs w:val="20"/>
                <w:lang w:val="fr-MA"/>
              </w:rPr>
              <w:t>n°</w:t>
            </w:r>
            <w:r w:rsidRPr="005B2212">
              <w:rPr>
                <w:rFonts w:asciiTheme="majorBidi" w:hAnsiTheme="majorBidi" w:cstheme="majorBidi"/>
                <w:b/>
                <w:bCs/>
                <w:color w:val="000000" w:themeColor="text1"/>
                <w:sz w:val="20"/>
                <w:szCs w:val="20"/>
                <w:lang w:val="fr-MA"/>
              </w:rPr>
              <w:t>142-12 relative à la sûreté et la sécurité nucléaires et radiologiques, ainsi que des dispositions du chapitre II du décret n° 2-20-131 du 25 février 2021 relatif aux autorisations et aux déclarations de activités, installations et sources de rayonnements</w:t>
            </w:r>
            <w:r w:rsidRPr="004D0509">
              <w:rPr>
                <w:rFonts w:asciiTheme="majorBidi" w:hAnsiTheme="majorBidi" w:cstheme="majorBidi"/>
                <w:b/>
                <w:bCs/>
                <w:color w:val="000000" w:themeColor="text1"/>
                <w:sz w:val="20"/>
                <w:szCs w:val="20"/>
                <w:lang w:val="fr-MA"/>
              </w:rPr>
              <w:t xml:space="preserve"> ionisants y associées relevant de la catégorie II, le dossier de demande d’autorisation doit être composé de la demande d’autorisation selon le modèle annexé au décret  n°2-20-131 dûment rempli, signée et cachetée  par le responsable de l’établissement demandeur, accompagnée d’un dossier comprenant le présent formulaire ainsi que les documents et informations ci-dessous, selon la demande.</w:t>
            </w:r>
          </w:p>
          <w:p w14:paraId="71D9750C" w14:textId="0F4C5E55" w:rsidR="0085176B" w:rsidRPr="00DE5261" w:rsidRDefault="0085176B" w:rsidP="0085176B">
            <w:pPr>
              <w:pStyle w:val="TableParagraph"/>
              <w:tabs>
                <w:tab w:val="left" w:pos="3270"/>
              </w:tabs>
              <w:ind w:left="105"/>
              <w:rPr>
                <w:rFonts w:asciiTheme="majorBidi" w:hAnsiTheme="majorBidi" w:cstheme="majorBidi"/>
                <w:b/>
                <w:bCs/>
                <w:color w:val="000000" w:themeColor="text1"/>
                <w:sz w:val="20"/>
                <w:szCs w:val="20"/>
                <w:lang w:val="fr-MA"/>
              </w:rPr>
            </w:pPr>
          </w:p>
        </w:tc>
      </w:tr>
      <w:tr w:rsidR="0085176B" w:rsidRPr="00DE5261" w14:paraId="325BF6AC" w14:textId="77777777" w:rsidTr="0049399F">
        <w:trPr>
          <w:trHeight w:val="271"/>
          <w:jc w:val="center"/>
        </w:trPr>
        <w:tc>
          <w:tcPr>
            <w:tcW w:w="11194" w:type="dxa"/>
            <w:shd w:val="clear" w:color="auto" w:fill="A5A5A5" w:themeFill="accent3"/>
          </w:tcPr>
          <w:p w14:paraId="5839897A" w14:textId="765E4FAB" w:rsidR="0085176B" w:rsidRPr="00DE5261" w:rsidRDefault="0085176B" w:rsidP="0085176B">
            <w:pPr>
              <w:pStyle w:val="TableParagraph"/>
              <w:tabs>
                <w:tab w:val="left" w:pos="3270"/>
              </w:tabs>
              <w:spacing w:before="120" w:after="120"/>
              <w:ind w:left="105"/>
              <w:jc w:val="center"/>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D.1   DEMANDE D’IMPORTATION*</w:t>
            </w:r>
          </w:p>
        </w:tc>
      </w:tr>
      <w:tr w:rsidR="0085176B" w:rsidRPr="00DE5261" w14:paraId="04F3CC2E" w14:textId="77777777" w:rsidTr="0049399F">
        <w:trPr>
          <w:trHeight w:val="271"/>
          <w:jc w:val="center"/>
        </w:trPr>
        <w:tc>
          <w:tcPr>
            <w:tcW w:w="11194" w:type="dxa"/>
            <w:shd w:val="clear" w:color="auto" w:fill="FFFFFF" w:themeFill="background1"/>
          </w:tcPr>
          <w:p w14:paraId="70EF6626" w14:textId="11A3AE81" w:rsidR="0085176B" w:rsidRPr="00DE5261" w:rsidRDefault="0085176B" w:rsidP="0085176B">
            <w:pPr>
              <w:pStyle w:val="TableParagraph"/>
              <w:numPr>
                <w:ilvl w:val="0"/>
                <w:numId w:val="18"/>
              </w:numPr>
              <w:tabs>
                <w:tab w:val="left" w:pos="3270"/>
              </w:tabs>
              <w:spacing w:before="120" w:after="120"/>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Activité objet de la demande :</w:t>
            </w:r>
          </w:p>
          <w:p w14:paraId="204EF4D0" w14:textId="64461DBA"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copie du statut juridique du requérant (</w:t>
            </w:r>
            <w:r w:rsidRPr="00DE5261">
              <w:rPr>
                <w:rFonts w:asciiTheme="majorBidi" w:hAnsiTheme="majorBidi" w:cstheme="majorBidi"/>
                <w:b/>
                <w:bCs/>
                <w:color w:val="000000" w:themeColor="text1"/>
                <w:sz w:val="20"/>
                <w:szCs w:val="20"/>
                <w:lang w:val="fr-MA"/>
              </w:rPr>
              <w:t>s’il s’agit d’une première demande</w:t>
            </w:r>
            <w:r w:rsidRPr="00DE5261">
              <w:rPr>
                <w:rFonts w:asciiTheme="majorBidi" w:hAnsiTheme="majorBidi" w:cstheme="majorBidi"/>
                <w:color w:val="000000" w:themeColor="text1"/>
                <w:sz w:val="20"/>
                <w:szCs w:val="20"/>
                <w:lang w:val="fr-MA"/>
              </w:rPr>
              <w:t>) ;</w:t>
            </w:r>
          </w:p>
          <w:p w14:paraId="070A4CDE" w14:textId="05BED879"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copie du registre de commerce (</w:t>
            </w:r>
            <w:r w:rsidRPr="00DE5261">
              <w:rPr>
                <w:rFonts w:asciiTheme="majorBidi" w:hAnsiTheme="majorBidi" w:cstheme="majorBidi"/>
                <w:b/>
                <w:bCs/>
                <w:color w:val="000000" w:themeColor="text1"/>
                <w:sz w:val="20"/>
                <w:szCs w:val="20"/>
                <w:lang w:val="fr-MA"/>
              </w:rPr>
              <w:t>s’il s’agit d’une première demande</w:t>
            </w:r>
            <w:r w:rsidRPr="00DE5261">
              <w:rPr>
                <w:rFonts w:asciiTheme="majorBidi" w:hAnsiTheme="majorBidi" w:cstheme="majorBidi"/>
                <w:color w:val="000000" w:themeColor="text1"/>
                <w:sz w:val="20"/>
                <w:szCs w:val="20"/>
                <w:lang w:val="fr-MA"/>
              </w:rPr>
              <w:t>) ;</w:t>
            </w:r>
          </w:p>
          <w:p w14:paraId="336541AF" w14:textId="18D548CC" w:rsidR="0085176B" w:rsidRPr="00DE5261" w:rsidRDefault="0085176B" w:rsidP="0085176B">
            <w:pPr>
              <w:pStyle w:val="TableParagraph"/>
              <w:numPr>
                <w:ilvl w:val="0"/>
                <w:numId w:val="18"/>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Installation et équipements</w:t>
            </w:r>
          </w:p>
          <w:p w14:paraId="17713A3B" w14:textId="77777777" w:rsidR="0085176B" w:rsidRPr="00DE5261" w:rsidRDefault="0085176B" w:rsidP="0085176B">
            <w:pPr>
              <w:pStyle w:val="TableParagraph"/>
              <w:spacing w:before="42"/>
              <w:ind w:left="360" w:right="605"/>
              <w:jc w:val="both"/>
              <w:rPr>
                <w:rFonts w:asciiTheme="majorBidi" w:eastAsia="Times New Roman" w:hAnsiTheme="majorBidi" w:cstheme="majorBidi"/>
                <w:b/>
                <w:color w:val="000000"/>
                <w:sz w:val="20"/>
                <w:szCs w:val="20"/>
                <w:lang w:val="fr-FR"/>
              </w:rPr>
            </w:pPr>
          </w:p>
          <w:p w14:paraId="65B957AB"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documents établissant la conformité des sources de rayonnements ionisants, objet de la demande d’autorisation, aux normes de conception et de fabrication requises pour leur certification selon les normes nationales ou internationales, délivrés par un organisme reconnu dans le pays d’origine ;</w:t>
            </w:r>
          </w:p>
          <w:p w14:paraId="0CB24B3A" w14:textId="017E4F6A"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L’engagement du requérant de ne délivrer les sources de rayonnements ionisants qu'aux exploitants autorisés à cette fin ;</w:t>
            </w:r>
          </w:p>
          <w:p w14:paraId="13A9BC7B" w14:textId="2ADA3C3E"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 xml:space="preserve">Lorsqu’il s’agit d’une source radioactive, outre les documents de 1. </w:t>
            </w:r>
            <w:proofErr w:type="gramStart"/>
            <w:r w:rsidRPr="00DE5261">
              <w:rPr>
                <w:rFonts w:asciiTheme="majorBidi" w:hAnsiTheme="majorBidi" w:cstheme="majorBidi"/>
                <w:b/>
                <w:bCs/>
                <w:color w:val="000000" w:themeColor="text1"/>
                <w:sz w:val="20"/>
                <w:szCs w:val="20"/>
                <w:lang w:val="fr-MA"/>
              </w:rPr>
              <w:t>à</w:t>
            </w:r>
            <w:proofErr w:type="gramEnd"/>
            <w:r w:rsidRPr="00DE5261">
              <w:rPr>
                <w:rFonts w:asciiTheme="majorBidi" w:hAnsiTheme="majorBidi" w:cstheme="majorBidi"/>
                <w:b/>
                <w:bCs/>
                <w:color w:val="000000" w:themeColor="text1"/>
                <w:sz w:val="20"/>
                <w:szCs w:val="20"/>
                <w:lang w:val="fr-MA"/>
              </w:rPr>
              <w:t xml:space="preserve"> 4. </w:t>
            </w:r>
            <w:proofErr w:type="gramStart"/>
            <w:r w:rsidRPr="00DE5261">
              <w:rPr>
                <w:rFonts w:asciiTheme="majorBidi" w:hAnsiTheme="majorBidi" w:cstheme="majorBidi"/>
                <w:b/>
                <w:bCs/>
                <w:color w:val="000000" w:themeColor="text1"/>
                <w:sz w:val="20"/>
                <w:szCs w:val="20"/>
                <w:lang w:val="fr-MA"/>
              </w:rPr>
              <w:t>le</w:t>
            </w:r>
            <w:proofErr w:type="gramEnd"/>
            <w:r w:rsidRPr="00DE5261">
              <w:rPr>
                <w:rFonts w:asciiTheme="majorBidi" w:hAnsiTheme="majorBidi" w:cstheme="majorBidi"/>
                <w:b/>
                <w:bCs/>
                <w:color w:val="000000" w:themeColor="text1"/>
                <w:sz w:val="20"/>
                <w:szCs w:val="20"/>
                <w:lang w:val="fr-MA"/>
              </w:rPr>
              <w:t xml:space="preserve"> dossier doit être complété par :</w:t>
            </w:r>
          </w:p>
          <w:p w14:paraId="2C408D5D" w14:textId="4D1E04C4"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color w:val="000000" w:themeColor="text1"/>
                <w:sz w:val="20"/>
                <w:szCs w:val="20"/>
                <w:lang w:val="fr-MA"/>
              </w:rPr>
              <w:t>Une note déclinant les mesures et les modalités prévues pour le transport de la matière radioactive objet de la demande ;</w:t>
            </w:r>
          </w:p>
          <w:p w14:paraId="53B975E1"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L’engagement du fournisseur de la source radioactive scellée de reprendre la source lorsqu’elle devient périmée ;</w:t>
            </w:r>
          </w:p>
          <w:p w14:paraId="1DD062B0" w14:textId="5A1F6288" w:rsidR="0085176B" w:rsidRPr="00DE5261" w:rsidRDefault="0085176B" w:rsidP="0085176B">
            <w:pPr>
              <w:pStyle w:val="TableParagraph"/>
              <w:tabs>
                <w:tab w:val="left" w:pos="6080"/>
              </w:tabs>
              <w:spacing w:before="199" w:line="276" w:lineRule="auto"/>
              <w:ind w:left="426" w:right="630"/>
              <w:rPr>
                <w:rFonts w:asciiTheme="majorBidi" w:hAnsiTheme="majorBidi" w:cstheme="majorBidi"/>
                <w:color w:val="000000" w:themeColor="text1"/>
                <w:sz w:val="18"/>
                <w:szCs w:val="18"/>
                <w:lang w:val="fr-MA"/>
              </w:rPr>
            </w:pPr>
            <w:r w:rsidRPr="00DE5261">
              <w:rPr>
                <w:rFonts w:asciiTheme="majorBidi" w:hAnsiTheme="majorBidi" w:cstheme="majorBidi"/>
                <w:b/>
                <w:bCs/>
                <w:color w:val="000000" w:themeColor="text1"/>
                <w:sz w:val="18"/>
                <w:szCs w:val="18"/>
                <w:lang w:val="fr-MA"/>
              </w:rPr>
              <w:t xml:space="preserve">*Si </w:t>
            </w:r>
            <w:r w:rsidRPr="00DE5261">
              <w:rPr>
                <w:rFonts w:asciiTheme="majorBidi" w:hAnsiTheme="majorBidi" w:cstheme="majorBidi"/>
                <w:b/>
                <w:bCs/>
                <w:color w:val="000000" w:themeColor="text1"/>
                <w:sz w:val="18"/>
                <w:szCs w:val="18"/>
                <w:u w:val="single"/>
                <w:lang w:val="fr-MA"/>
              </w:rPr>
              <w:t>établissement importateur</w:t>
            </w:r>
            <w:r w:rsidRPr="00DE5261">
              <w:rPr>
                <w:rFonts w:asciiTheme="majorBidi" w:hAnsiTheme="majorBidi" w:cstheme="majorBidi"/>
                <w:b/>
                <w:bCs/>
                <w:color w:val="000000" w:themeColor="text1"/>
                <w:sz w:val="18"/>
                <w:szCs w:val="18"/>
                <w:lang w:val="fr-MA"/>
              </w:rPr>
              <w:t xml:space="preserve"> et </w:t>
            </w:r>
            <w:r w:rsidRPr="00DE5261">
              <w:rPr>
                <w:rFonts w:asciiTheme="majorBidi" w:hAnsiTheme="majorBidi" w:cstheme="majorBidi"/>
                <w:b/>
                <w:bCs/>
                <w:color w:val="000000" w:themeColor="text1"/>
                <w:sz w:val="18"/>
                <w:szCs w:val="18"/>
                <w:u w:val="single"/>
                <w:lang w:val="fr-MA"/>
              </w:rPr>
              <w:t>établissement utilisateur</w:t>
            </w:r>
            <w:r w:rsidRPr="00DE5261">
              <w:rPr>
                <w:rFonts w:asciiTheme="majorBidi" w:hAnsiTheme="majorBidi" w:cstheme="majorBidi"/>
                <w:b/>
                <w:bCs/>
                <w:color w:val="000000" w:themeColor="text1"/>
                <w:sz w:val="18"/>
                <w:szCs w:val="18"/>
                <w:lang w:val="fr-MA"/>
              </w:rPr>
              <w:t xml:space="preserve"> sont différents</w:t>
            </w:r>
            <w:r w:rsidRPr="00DE5261">
              <w:rPr>
                <w:rFonts w:asciiTheme="majorBidi" w:hAnsiTheme="majorBidi" w:cstheme="majorBidi"/>
                <w:color w:val="000000" w:themeColor="text1"/>
                <w:sz w:val="18"/>
                <w:szCs w:val="18"/>
                <w:lang w:val="fr-MA"/>
              </w:rPr>
              <w:t>.</w:t>
            </w:r>
          </w:p>
          <w:p w14:paraId="1D9A5B62" w14:textId="77777777" w:rsidR="0085176B" w:rsidRPr="00DE5261" w:rsidRDefault="0085176B" w:rsidP="0085176B">
            <w:pPr>
              <w:pStyle w:val="TableParagraph"/>
              <w:tabs>
                <w:tab w:val="left" w:pos="3270"/>
              </w:tabs>
              <w:spacing w:before="120" w:after="120"/>
              <w:ind w:left="465"/>
              <w:rPr>
                <w:rFonts w:asciiTheme="majorBidi" w:hAnsiTheme="majorBidi" w:cstheme="majorBidi"/>
                <w:b/>
                <w:bCs/>
                <w:color w:val="000000" w:themeColor="text1"/>
                <w:sz w:val="20"/>
                <w:szCs w:val="20"/>
                <w:lang w:val="fr-MA"/>
              </w:rPr>
            </w:pPr>
          </w:p>
          <w:p w14:paraId="1C2650BB" w14:textId="5DC841DC" w:rsidR="0085176B" w:rsidRPr="00DE5261" w:rsidRDefault="0085176B" w:rsidP="0085176B">
            <w:pPr>
              <w:pStyle w:val="TableParagraph"/>
              <w:tabs>
                <w:tab w:val="left" w:pos="3270"/>
              </w:tabs>
              <w:spacing w:before="120" w:after="120"/>
              <w:ind w:left="46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NB : L’Agence peut, demander toute autre information ou document nécessaire à l’examen de la demande.</w:t>
            </w:r>
          </w:p>
        </w:tc>
      </w:tr>
      <w:tr w:rsidR="0085176B" w:rsidRPr="00DE5261" w14:paraId="708F92AC" w14:textId="77777777" w:rsidTr="0049399F">
        <w:trPr>
          <w:trHeight w:val="271"/>
          <w:jc w:val="center"/>
        </w:trPr>
        <w:tc>
          <w:tcPr>
            <w:tcW w:w="11194" w:type="dxa"/>
            <w:shd w:val="clear" w:color="auto" w:fill="A5A5A5" w:themeFill="accent3"/>
          </w:tcPr>
          <w:p w14:paraId="17ECC007" w14:textId="11A0CD87" w:rsidR="0085176B" w:rsidRPr="00DE5261" w:rsidRDefault="0085176B" w:rsidP="0085176B">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t>D.2   DEMANDE D’UTILISATION INITIALE</w:t>
            </w:r>
          </w:p>
        </w:tc>
      </w:tr>
      <w:tr w:rsidR="0085176B" w:rsidRPr="00DE5261" w14:paraId="55D9F832" w14:textId="77777777" w:rsidTr="0049399F">
        <w:trPr>
          <w:trHeight w:val="271"/>
          <w:jc w:val="center"/>
        </w:trPr>
        <w:tc>
          <w:tcPr>
            <w:tcW w:w="11194" w:type="dxa"/>
            <w:shd w:val="clear" w:color="auto" w:fill="FFFFFF" w:themeFill="background1"/>
            <w:vAlign w:val="center"/>
          </w:tcPr>
          <w:p w14:paraId="4EFAD149" w14:textId="77777777" w:rsidR="0085176B" w:rsidRPr="00DE5261" w:rsidRDefault="0085176B" w:rsidP="0085176B">
            <w:pPr>
              <w:pStyle w:val="TableParagraph"/>
              <w:tabs>
                <w:tab w:val="left" w:pos="3270"/>
              </w:tabs>
              <w:spacing w:before="120" w:after="120"/>
              <w:ind w:left="825"/>
              <w:rPr>
                <w:rFonts w:asciiTheme="majorBidi" w:hAnsiTheme="majorBidi" w:cstheme="majorBidi"/>
                <w:color w:val="000000" w:themeColor="text1"/>
                <w:sz w:val="20"/>
                <w:szCs w:val="20"/>
                <w:lang w:val="fr-MA"/>
              </w:rPr>
            </w:pPr>
          </w:p>
          <w:p w14:paraId="073BC0A7" w14:textId="2B638776" w:rsidR="0085176B" w:rsidRPr="00DE5261" w:rsidRDefault="0085176B" w:rsidP="0085176B">
            <w:pPr>
              <w:pStyle w:val="TableParagraph"/>
              <w:tabs>
                <w:tab w:val="left" w:pos="3270"/>
              </w:tabs>
              <w:spacing w:before="120" w:after="120"/>
              <w:ind w:left="426"/>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Le dossier de demande d'autorisation comprend, outre les documents et informations cités dans la rubrique D.1, les documents suivants :</w:t>
            </w:r>
          </w:p>
          <w:p w14:paraId="484256AD" w14:textId="77777777" w:rsidR="0085176B" w:rsidRPr="00DE5261" w:rsidRDefault="0085176B" w:rsidP="0085176B">
            <w:pPr>
              <w:pStyle w:val="TableParagraph"/>
              <w:numPr>
                <w:ilvl w:val="0"/>
                <w:numId w:val="26"/>
              </w:numPr>
              <w:tabs>
                <w:tab w:val="left" w:pos="3270"/>
              </w:tabs>
              <w:spacing w:before="120" w:after="120"/>
              <w:rPr>
                <w:rFonts w:asciiTheme="majorBidi" w:hAnsiTheme="majorBidi" w:cstheme="majorBidi"/>
                <w:b/>
                <w:bCs/>
                <w:color w:val="000000" w:themeColor="text1"/>
                <w:sz w:val="20"/>
                <w:szCs w:val="20"/>
                <w:lang w:val="fr-FR"/>
              </w:rPr>
            </w:pPr>
            <w:r w:rsidRPr="00DE5261">
              <w:rPr>
                <w:rFonts w:asciiTheme="majorBidi" w:hAnsiTheme="majorBidi" w:cstheme="majorBidi"/>
                <w:b/>
                <w:bCs/>
                <w:color w:val="000000" w:themeColor="text1"/>
                <w:sz w:val="20"/>
                <w:szCs w:val="20"/>
                <w:lang w:val="fr-FR"/>
              </w:rPr>
              <w:t>Activité objet de la demande :</w:t>
            </w:r>
          </w:p>
          <w:p w14:paraId="0F11F9DD" w14:textId="77777777" w:rsidR="0085176B" w:rsidRPr="00DE5261" w:rsidRDefault="0085176B" w:rsidP="0085176B">
            <w:pPr>
              <w:pStyle w:val="TableParagraph"/>
              <w:tabs>
                <w:tab w:val="left" w:pos="3270"/>
              </w:tabs>
              <w:spacing w:before="120" w:after="120"/>
              <w:ind w:left="426"/>
              <w:rPr>
                <w:rFonts w:asciiTheme="majorBidi" w:hAnsiTheme="majorBidi" w:cstheme="majorBidi"/>
                <w:b/>
                <w:bCs/>
                <w:color w:val="000000" w:themeColor="text1"/>
                <w:sz w:val="20"/>
                <w:szCs w:val="20"/>
                <w:lang w:val="fr-FR"/>
              </w:rPr>
            </w:pPr>
          </w:p>
          <w:p w14:paraId="5D6743C5" w14:textId="1B280F8F"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note exposant les éléments et les informations qui démontrent que l’activité envisagée répond au principe de justification visé à l’article 95 de la loi n° 142-12 précitée ;</w:t>
            </w:r>
          </w:p>
          <w:p w14:paraId="2E31471A"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L’acte liant l’organisme technique agréé pour l’expertise en radioprotection à l’établissement et les qualifications de l’expert affecté par ledit organisme à l’établissement ;</w:t>
            </w:r>
          </w:p>
          <w:p w14:paraId="09521D0E" w14:textId="7CE985C8" w:rsidR="0085176B" w:rsidRPr="00DE5261" w:rsidRDefault="0085176B" w:rsidP="0085176B">
            <w:pPr>
              <w:pStyle w:val="TableParagraph"/>
              <w:numPr>
                <w:ilvl w:val="0"/>
                <w:numId w:val="26"/>
              </w:numPr>
              <w:spacing w:before="42"/>
              <w:ind w:right="605"/>
              <w:jc w:val="both"/>
              <w:rPr>
                <w:rFonts w:asciiTheme="majorBidi" w:hAnsiTheme="majorBidi" w:cstheme="majorBidi"/>
                <w:color w:val="000000" w:themeColor="text1"/>
                <w:sz w:val="20"/>
                <w:szCs w:val="20"/>
                <w:lang w:val="fr-MA"/>
              </w:rPr>
            </w:pPr>
            <w:r w:rsidRPr="00DE5261">
              <w:rPr>
                <w:rFonts w:asciiTheme="majorBidi" w:eastAsia="Times New Roman" w:hAnsiTheme="majorBidi" w:cstheme="majorBidi"/>
                <w:b/>
                <w:color w:val="000000"/>
                <w:sz w:val="20"/>
                <w:szCs w:val="20"/>
                <w:lang w:val="fr-FR"/>
              </w:rPr>
              <w:t>Installation et équipements</w:t>
            </w:r>
          </w:p>
          <w:p w14:paraId="1DD5BA8E" w14:textId="60072560"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lastRenderedPageBreak/>
              <w:t xml:space="preserve">Une note décrivant la conception des locaux destinés à abriter les sources de rayonnements ionisants et leur </w:t>
            </w:r>
            <w:proofErr w:type="gramStart"/>
            <w:r w:rsidRPr="00DE5261">
              <w:rPr>
                <w:rFonts w:asciiTheme="majorBidi" w:hAnsiTheme="majorBidi" w:cstheme="majorBidi"/>
                <w:color w:val="000000" w:themeColor="text1"/>
                <w:sz w:val="20"/>
                <w:szCs w:val="20"/>
                <w:lang w:val="fr-MA"/>
              </w:rPr>
              <w:t>aménagement;</w:t>
            </w:r>
            <w:proofErr w:type="gramEnd"/>
          </w:p>
          <w:p w14:paraId="6DA30560"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 plan de masse et un plan architectural détaillé à une échelle qui ne peut être inférieure à 1/100 de l’établissement, précisant son périmètre, les bâtiments et leurs accès, ainsi que les locaux concernés par la détention et l’utilisation des sources de rayonnements ionisants ;</w:t>
            </w:r>
          </w:p>
          <w:p w14:paraId="7E43568F" w14:textId="4460C2EA"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document attestant la conformité de l’installation aux règles de sécurité contre les risques d’incendie et de panique ;</w:t>
            </w:r>
          </w:p>
          <w:p w14:paraId="167BC389" w14:textId="72A0EBBD"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rapport d’analyse de sûreté concernant l'installation, l'activité et les sources de rayonnements ionisants y associées, établi par l’organisme agréé par AMSSNuR. Cette analyse doit traiter des risques radiologiques associés à la source ou à l’activité,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76FA282B"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fiche technique des équipements de détection et de mesure des rayonnements ionisants ainsi que des dispositions prévues pour leur maintenance et leur étalonnage ;</w:t>
            </w:r>
          </w:p>
          <w:p w14:paraId="60BA4345"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Une fiche d’informations sur le fabricant, le cas échéant, son mandataire et ses fournisseurs ;</w:t>
            </w:r>
          </w:p>
          <w:p w14:paraId="64B39C95"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guides et manuels d'utilisation et de maintenance ;</w:t>
            </w:r>
          </w:p>
          <w:p w14:paraId="598AFD42"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Les résultats des essais effectués pour évaluer les performances des sources de rayonnements ionisants objet de la demande et de leur sûreté ;</w:t>
            </w:r>
          </w:p>
          <w:p w14:paraId="4422B3DA"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Un document descriptif des conditions d’utilisation et de stockage de sources mobiles de rayonnements ionisants, de produits ou de dispositifs en contenant, lors de leur utilisation en dehors de l’établissement ;</w:t>
            </w:r>
          </w:p>
          <w:p w14:paraId="794F01BB" w14:textId="01476642" w:rsidR="0085176B" w:rsidRPr="00DE5261" w:rsidRDefault="0085176B" w:rsidP="0085176B">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 xml:space="preserve">Qualification du Personnel responsable de l’utilisation des </w:t>
            </w:r>
            <w:proofErr w:type="spellStart"/>
            <w:r w:rsidRPr="00DE5261">
              <w:rPr>
                <w:rFonts w:asciiTheme="majorBidi" w:eastAsia="Times New Roman" w:hAnsiTheme="majorBidi" w:cstheme="majorBidi"/>
                <w:b/>
                <w:color w:val="000000"/>
                <w:sz w:val="20"/>
                <w:szCs w:val="20"/>
                <w:lang w:val="fr-FR"/>
              </w:rPr>
              <w:t>SRIs</w:t>
            </w:r>
            <w:proofErr w:type="spellEnd"/>
            <w:r w:rsidRPr="00DE5261">
              <w:rPr>
                <w:rFonts w:asciiTheme="majorBidi" w:eastAsia="Times New Roman" w:hAnsiTheme="majorBidi" w:cstheme="majorBidi"/>
                <w:b/>
                <w:color w:val="000000"/>
                <w:sz w:val="20"/>
                <w:szCs w:val="20"/>
                <w:lang w:val="fr-FR"/>
              </w:rPr>
              <w:t xml:space="preserve"> et de la radioprotection</w:t>
            </w:r>
          </w:p>
          <w:p w14:paraId="6702623C" w14:textId="77777777" w:rsidR="0085176B" w:rsidRPr="00DE5261" w:rsidRDefault="0085176B" w:rsidP="006C55A1">
            <w:pPr>
              <w:pStyle w:val="TableParagraph"/>
              <w:ind w:right="605"/>
              <w:jc w:val="both"/>
              <w:rPr>
                <w:rFonts w:asciiTheme="majorBidi" w:hAnsiTheme="majorBidi" w:cstheme="majorBidi"/>
                <w:bCs/>
                <w:color w:val="231F20"/>
                <w:sz w:val="20"/>
                <w:szCs w:val="20"/>
                <w:lang w:val="fr-FR"/>
              </w:rPr>
            </w:pPr>
          </w:p>
          <w:p w14:paraId="617F8903" w14:textId="77777777"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Note décrivant les rôles et les responsabilités des personnes intervenant en matière de radioprotection ;</w:t>
            </w:r>
          </w:p>
          <w:p w14:paraId="5D0C1658" w14:textId="390E84D1" w:rsidR="0085176B" w:rsidRPr="00DE5261" w:rsidRDefault="0085176B" w:rsidP="0085176B">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Copie des certificats d’opérateur qualifié</w:t>
            </w:r>
            <w:r w:rsidR="006C55A1">
              <w:rPr>
                <w:rFonts w:asciiTheme="majorBidi" w:hAnsiTheme="majorBidi" w:cstheme="majorBidi"/>
                <w:color w:val="000000" w:themeColor="text1"/>
                <w:sz w:val="20"/>
                <w:szCs w:val="20"/>
                <w:lang w:val="fr-MA"/>
              </w:rPr>
              <w:t xml:space="preserve"> (équivalent CAMARI</w:t>
            </w:r>
            <w:proofErr w:type="gramStart"/>
            <w:r w:rsidR="006C55A1">
              <w:rPr>
                <w:rFonts w:asciiTheme="majorBidi" w:hAnsiTheme="majorBidi" w:cstheme="majorBidi"/>
                <w:color w:val="000000" w:themeColor="text1"/>
                <w:sz w:val="20"/>
                <w:szCs w:val="20"/>
                <w:lang w:val="fr-MA"/>
              </w:rPr>
              <w:t xml:space="preserve">) </w:t>
            </w:r>
            <w:r w:rsidRPr="00DE5261">
              <w:rPr>
                <w:rFonts w:asciiTheme="majorBidi" w:hAnsiTheme="majorBidi" w:cstheme="majorBidi"/>
                <w:color w:val="000000" w:themeColor="text1"/>
                <w:sz w:val="20"/>
                <w:szCs w:val="20"/>
                <w:lang w:val="fr-MA"/>
              </w:rPr>
              <w:t>,</w:t>
            </w:r>
            <w:proofErr w:type="gramEnd"/>
            <w:r w:rsidRPr="00DE5261">
              <w:rPr>
                <w:rFonts w:asciiTheme="majorBidi" w:hAnsiTheme="majorBidi" w:cstheme="majorBidi"/>
                <w:color w:val="000000" w:themeColor="text1"/>
                <w:sz w:val="20"/>
                <w:szCs w:val="20"/>
                <w:lang w:val="fr-MA"/>
              </w:rPr>
              <w:t xml:space="preserve"> en cours de validité du personnel en charge de la manipulation des équipements de radiographie industrielle, conformément à la réglementation applicable ;</w:t>
            </w:r>
          </w:p>
          <w:p w14:paraId="0905A895" w14:textId="098A8652" w:rsidR="0085176B" w:rsidRPr="001771E7" w:rsidRDefault="0085176B" w:rsidP="001771E7">
            <w:pPr>
              <w:pStyle w:val="TableParagraph"/>
              <w:numPr>
                <w:ilvl w:val="0"/>
                <w:numId w:val="25"/>
              </w:numPr>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Copie de l’attestation de réussite à la formation de PCR en cours de validité des personne(s) compétente(s) en radioprotection ainsi que l’acte juridique la liant à l’établissement ; </w:t>
            </w:r>
          </w:p>
          <w:p w14:paraId="1BB16429" w14:textId="77777777" w:rsidR="0085176B" w:rsidRPr="00DE5261" w:rsidRDefault="0085176B" w:rsidP="0085176B">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 xml:space="preserve">Programme de radioprotection </w:t>
            </w:r>
          </w:p>
          <w:p w14:paraId="0E7B060C" w14:textId="78798489" w:rsidR="0085176B" w:rsidRPr="00DE5261" w:rsidRDefault="0085176B" w:rsidP="006C55A1">
            <w:pPr>
              <w:pStyle w:val="TableParagraph"/>
              <w:ind w:right="605"/>
              <w:jc w:val="both"/>
              <w:rPr>
                <w:rFonts w:asciiTheme="majorBidi" w:hAnsiTheme="majorBidi" w:cstheme="majorBidi"/>
                <w:bCs/>
                <w:color w:val="231F20"/>
                <w:sz w:val="20"/>
                <w:szCs w:val="20"/>
                <w:lang w:val="fr-FR"/>
              </w:rPr>
            </w:pPr>
          </w:p>
          <w:p w14:paraId="20A3C31E" w14:textId="77777777" w:rsidR="0085176B" w:rsidRPr="00DE5261" w:rsidRDefault="0085176B" w:rsidP="005A51A7">
            <w:pPr>
              <w:pStyle w:val="TableParagraph"/>
              <w:numPr>
                <w:ilvl w:val="0"/>
                <w:numId w:val="22"/>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La politique et les procédures de détermination des contraintes de doses pour les travailleurs et le public ainsi que la classification radiologique des travailleurs et leur surveillance</w:t>
            </w:r>
            <w:r w:rsidRPr="00DE5261">
              <w:rPr>
                <w:rFonts w:asciiTheme="majorBidi" w:eastAsia="Times New Roman" w:hAnsiTheme="majorBidi" w:cstheme="majorBidi"/>
                <w:sz w:val="20"/>
                <w:szCs w:val="20"/>
                <w:lang w:val="fr-FR" w:eastAsia="fr-FR"/>
              </w:rPr>
              <w:t xml:space="preserve"> </w:t>
            </w:r>
            <w:r w:rsidRPr="00DE5261">
              <w:rPr>
                <w:rFonts w:asciiTheme="majorBidi" w:hAnsiTheme="majorBidi" w:cstheme="majorBidi"/>
                <w:bCs/>
                <w:color w:val="231F20"/>
                <w:sz w:val="20"/>
                <w:szCs w:val="20"/>
                <w:lang w:val="fr-FR"/>
              </w:rPr>
              <w:t xml:space="preserve">dosimétrique en se basant sur l’analyse prévisionnelle des doses susceptibles d’être reçues aux différents postes de travail (analyse des postes) ; </w:t>
            </w:r>
          </w:p>
          <w:p w14:paraId="458117AF" w14:textId="77777777" w:rsidR="0085176B" w:rsidRPr="00DE5261" w:rsidRDefault="0085176B" w:rsidP="005A51A7">
            <w:pPr>
              <w:pStyle w:val="Paragraphedeliste"/>
              <w:numPr>
                <w:ilvl w:val="0"/>
                <w:numId w:val="22"/>
              </w:numPr>
              <w:spacing w:before="120" w:after="120"/>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047680D9"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Descriptif des seuils d’investigation et des mesures à prendre s’ils sont atteints ;</w:t>
            </w:r>
          </w:p>
          <w:p w14:paraId="5139CA5D"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Le programme de surveillance médicale des travailleurs exposés aux rayonnements ionisants ;</w:t>
            </w:r>
          </w:p>
          <w:p w14:paraId="31154134"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 xml:space="preserve">Le programme de surveillance dosimétrique du personnel du demandeur et, le cas échéant, des travailleurs extérieurs à l’entreprise susceptibles d’intervenir dans les zones contrôlées ou surveillées ; </w:t>
            </w:r>
          </w:p>
          <w:p w14:paraId="1773458E"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Copie des règles d’accès en zone réglementée et des consignes de travail en matière de radioprotection dans l’installation ;</w:t>
            </w:r>
          </w:p>
          <w:p w14:paraId="3C400E03"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Renseignement sur l’affichage des panneaux de mise en garde contre les rayonnements ionisants dans ces lieux ;</w:t>
            </w:r>
          </w:p>
          <w:p w14:paraId="00665020" w14:textId="77777777" w:rsidR="0085176B" w:rsidRPr="00DE5261" w:rsidRDefault="0085176B" w:rsidP="005A51A7">
            <w:pPr>
              <w:pStyle w:val="TableParagraph"/>
              <w:numPr>
                <w:ilvl w:val="0"/>
                <w:numId w:val="24"/>
              </w:numPr>
              <w:spacing w:before="120" w:after="120"/>
              <w:ind w:right="605"/>
              <w:jc w:val="both"/>
              <w:rPr>
                <w:rFonts w:asciiTheme="majorBidi" w:hAnsiTheme="majorBidi" w:cstheme="majorBidi"/>
                <w:bCs/>
                <w:color w:val="231F20"/>
                <w:sz w:val="20"/>
                <w:szCs w:val="20"/>
                <w:lang w:val="fr-FR"/>
              </w:rPr>
            </w:pPr>
            <w:r w:rsidRPr="00DE5261">
              <w:rPr>
                <w:rFonts w:asciiTheme="majorBidi" w:hAnsiTheme="majorBidi" w:cstheme="majorBidi"/>
                <w:bCs/>
                <w:color w:val="231F20"/>
                <w:sz w:val="20"/>
                <w:szCs w:val="20"/>
                <w:lang w:val="fr-FR"/>
              </w:rPr>
              <w:t>Description détaillée du programme de formation en radioprotection proposé pour chaque catégorie d’emploi des travailleurs ;</w:t>
            </w:r>
          </w:p>
          <w:p w14:paraId="4BCE85BD" w14:textId="4278F73F" w:rsidR="0085176B" w:rsidRPr="00DE5261" w:rsidRDefault="0085176B" w:rsidP="005A51A7">
            <w:pPr>
              <w:pStyle w:val="Paragraphedeliste"/>
              <w:numPr>
                <w:ilvl w:val="0"/>
                <w:numId w:val="24"/>
              </w:numPr>
              <w:spacing w:before="120" w:after="120"/>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Les procédures et les mesures mises en place pour assurer la radioprotection des visiteurs au niveau des zones surveillées et contrôlées ;</w:t>
            </w:r>
          </w:p>
          <w:p w14:paraId="7020B813" w14:textId="77777777" w:rsidR="0085176B" w:rsidRPr="00DE5261" w:rsidRDefault="0085176B" w:rsidP="0085176B">
            <w:pPr>
              <w:rPr>
                <w:rFonts w:asciiTheme="majorBidi" w:hAnsiTheme="majorBidi" w:cstheme="majorBidi"/>
                <w:bCs/>
                <w:color w:val="231F20"/>
                <w:sz w:val="20"/>
                <w:szCs w:val="20"/>
                <w:lang w:val="fr-FR"/>
              </w:rPr>
            </w:pPr>
          </w:p>
          <w:p w14:paraId="3242AAE3" w14:textId="77777777" w:rsidR="0085176B" w:rsidRPr="00DE5261" w:rsidRDefault="0085176B" w:rsidP="0085176B">
            <w:pPr>
              <w:pStyle w:val="TableParagraph"/>
              <w:numPr>
                <w:ilvl w:val="0"/>
                <w:numId w:val="26"/>
              </w:numPr>
              <w:spacing w:before="42"/>
              <w:ind w:right="605"/>
              <w:jc w:val="both"/>
              <w:rPr>
                <w:rFonts w:asciiTheme="majorBidi" w:eastAsia="Times New Roman" w:hAnsiTheme="majorBidi" w:cstheme="majorBidi"/>
                <w:b/>
                <w:color w:val="000000"/>
                <w:sz w:val="20"/>
                <w:szCs w:val="20"/>
                <w:lang w:val="fr-FR"/>
              </w:rPr>
            </w:pPr>
            <w:r w:rsidRPr="00DE5261">
              <w:rPr>
                <w:rFonts w:asciiTheme="majorBidi" w:eastAsia="Times New Roman" w:hAnsiTheme="majorBidi" w:cstheme="majorBidi"/>
                <w:b/>
                <w:color w:val="000000"/>
                <w:sz w:val="20"/>
                <w:szCs w:val="20"/>
                <w:lang w:val="fr-FR"/>
              </w:rPr>
              <w:t xml:space="preserve">Autres : </w:t>
            </w:r>
          </w:p>
          <w:p w14:paraId="42A29537" w14:textId="77777777" w:rsidR="0085176B" w:rsidRPr="00DE5261" w:rsidRDefault="0085176B" w:rsidP="006C55A1">
            <w:pPr>
              <w:pStyle w:val="TableParagraph"/>
              <w:ind w:left="720" w:right="605"/>
              <w:jc w:val="both"/>
              <w:rPr>
                <w:rFonts w:asciiTheme="majorBidi" w:eastAsia="Times New Roman" w:hAnsiTheme="majorBidi" w:cstheme="majorBidi"/>
                <w:b/>
                <w:color w:val="000000"/>
                <w:sz w:val="20"/>
                <w:szCs w:val="20"/>
                <w:lang w:val="fr-FR"/>
              </w:rPr>
            </w:pPr>
          </w:p>
          <w:p w14:paraId="72433525" w14:textId="77777777" w:rsidR="0085176B" w:rsidRPr="00DE5261" w:rsidRDefault="0085176B" w:rsidP="005A51A7">
            <w:pPr>
              <w:pStyle w:val="Paragraphedeliste"/>
              <w:numPr>
                <w:ilvl w:val="0"/>
                <w:numId w:val="24"/>
              </w:numPr>
              <w:spacing w:before="120" w:after="120"/>
              <w:rPr>
                <w:rFonts w:asciiTheme="majorBidi" w:hAnsiTheme="majorBidi" w:cstheme="majorBidi"/>
                <w:bCs/>
                <w:color w:val="231F20"/>
                <w:sz w:val="20"/>
                <w:szCs w:val="20"/>
              </w:rPr>
            </w:pPr>
            <w:r w:rsidRPr="00DE5261">
              <w:rPr>
                <w:rFonts w:asciiTheme="majorBidi" w:hAnsiTheme="majorBidi" w:cstheme="majorBidi"/>
                <w:bCs/>
                <w:color w:val="231F20"/>
                <w:sz w:val="20"/>
                <w:szCs w:val="20"/>
              </w:rPr>
              <w:t>L’engagement du demandeur d’assurer la conformité des locaux en matière de radioprotection aux normes de conception, d’aménagement et, d’équipement en vigueur ;</w:t>
            </w:r>
          </w:p>
          <w:p w14:paraId="025A9B19" w14:textId="38D9A734" w:rsidR="0085176B" w:rsidRDefault="0085176B" w:rsidP="005A51A7">
            <w:pPr>
              <w:pStyle w:val="Paragraphedeliste"/>
              <w:numPr>
                <w:ilvl w:val="0"/>
                <w:numId w:val="24"/>
              </w:numPr>
              <w:spacing w:before="120" w:after="120"/>
              <w:rPr>
                <w:rFonts w:asciiTheme="majorBidi" w:hAnsiTheme="majorBidi" w:cstheme="majorBidi"/>
                <w:bCs/>
                <w:color w:val="231F20"/>
                <w:sz w:val="20"/>
                <w:szCs w:val="20"/>
              </w:rPr>
            </w:pPr>
            <w:r w:rsidRPr="00DE5261">
              <w:rPr>
                <w:rFonts w:asciiTheme="majorBidi" w:hAnsiTheme="majorBidi" w:cstheme="majorBidi"/>
                <w:bCs/>
                <w:color w:val="231F20"/>
                <w:sz w:val="20"/>
                <w:szCs w:val="20"/>
              </w:rPr>
              <w:lastRenderedPageBreak/>
              <w:t>L’engagement de souscrire une police d'assurance couvrant la responsabilité civile pouvant résulter de l'activité objet de la demande d'autorisation.</w:t>
            </w:r>
          </w:p>
          <w:p w14:paraId="10F0573A" w14:textId="1A534BB4" w:rsidR="006C55A1" w:rsidRPr="006C55A1" w:rsidRDefault="006C55A1" w:rsidP="006C55A1">
            <w:pPr>
              <w:pStyle w:val="Paragraphedeliste"/>
              <w:numPr>
                <w:ilvl w:val="0"/>
                <w:numId w:val="24"/>
              </w:numPr>
              <w:rPr>
                <w:rFonts w:asciiTheme="majorBidi" w:hAnsiTheme="majorBidi" w:cstheme="majorBidi"/>
                <w:bCs/>
                <w:color w:val="231F20"/>
                <w:sz w:val="20"/>
                <w:szCs w:val="20"/>
              </w:rPr>
            </w:pPr>
            <w:r w:rsidRPr="006C55A1">
              <w:rPr>
                <w:rFonts w:asciiTheme="majorBidi" w:hAnsiTheme="majorBidi" w:cstheme="majorBidi"/>
                <w:bCs/>
                <w:color w:val="231F20"/>
                <w:sz w:val="20"/>
                <w:szCs w:val="20"/>
              </w:rPr>
              <w:t>Engagement du requérant de mettre en place un programme d’assurance qualité approprié, conformément aux spécifications techniques définies par règlement technique de l’AMSSNuR, garantissant que les exigences législatives et réglementaires en vigueur relatives à la sûreté</w:t>
            </w:r>
            <w:r>
              <w:rPr>
                <w:rFonts w:asciiTheme="majorBidi" w:hAnsiTheme="majorBidi" w:cstheme="majorBidi"/>
                <w:bCs/>
                <w:color w:val="231F20"/>
                <w:sz w:val="20"/>
                <w:szCs w:val="20"/>
              </w:rPr>
              <w:t xml:space="preserve">, à la sécurité, </w:t>
            </w:r>
            <w:r w:rsidRPr="006C55A1">
              <w:rPr>
                <w:rFonts w:asciiTheme="majorBidi" w:hAnsiTheme="majorBidi" w:cstheme="majorBidi"/>
                <w:bCs/>
                <w:color w:val="231F20"/>
                <w:sz w:val="20"/>
                <w:szCs w:val="20"/>
              </w:rPr>
              <w:t>à la radioprotection</w:t>
            </w:r>
            <w:r>
              <w:rPr>
                <w:rFonts w:asciiTheme="majorBidi" w:hAnsiTheme="majorBidi" w:cstheme="majorBidi"/>
                <w:bCs/>
                <w:color w:val="231F20"/>
                <w:sz w:val="20"/>
                <w:szCs w:val="20"/>
              </w:rPr>
              <w:t xml:space="preserve"> et aux garanties</w:t>
            </w:r>
            <w:r w:rsidRPr="006C55A1">
              <w:rPr>
                <w:rFonts w:asciiTheme="majorBidi" w:hAnsiTheme="majorBidi" w:cstheme="majorBidi"/>
                <w:bCs/>
                <w:color w:val="231F20"/>
                <w:sz w:val="20"/>
                <w:szCs w:val="20"/>
              </w:rPr>
              <w:t xml:space="preserve"> sont satisfaites ;</w:t>
            </w:r>
          </w:p>
          <w:p w14:paraId="454F48F7" w14:textId="0FC30C49" w:rsidR="0085176B" w:rsidRPr="00DE5261" w:rsidRDefault="0085176B" w:rsidP="005A51A7">
            <w:pPr>
              <w:pStyle w:val="Paragraphedeliste"/>
              <w:numPr>
                <w:ilvl w:val="0"/>
                <w:numId w:val="24"/>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plan d’urgence interne décrivant les mesures prises en cas d'urgence radiologique, pour les installations mettant en œuvre les sources radioactives relevant des classes soumises à autorisation ;</w:t>
            </w:r>
          </w:p>
          <w:p w14:paraId="0DAF0F8A" w14:textId="46CABB92" w:rsidR="0085176B" w:rsidRPr="00DE5261" w:rsidRDefault="0085176B" w:rsidP="006C55A1">
            <w:pPr>
              <w:pStyle w:val="Paragraphedeliste"/>
              <w:numPr>
                <w:ilvl w:val="0"/>
                <w:numId w:val="24"/>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plan de sécurité prévu par l’article 115 de la loi n° 142-12, précisant les mesures techniques, organisationnelles et opérationnelles conformément aux prescriptions établies par l’AMSSNuR</w:t>
            </w:r>
            <w:r w:rsidR="006C55A1">
              <w:rPr>
                <w:rFonts w:asciiTheme="majorBidi" w:hAnsiTheme="majorBidi" w:cstheme="majorBidi"/>
                <w:color w:val="000000" w:themeColor="text1"/>
                <w:sz w:val="20"/>
                <w:szCs w:val="20"/>
                <w:lang w:val="fr-MA"/>
              </w:rPr>
              <w:t xml:space="preserve">. </w:t>
            </w:r>
            <w:r w:rsidR="006C55A1" w:rsidRPr="006C55A1">
              <w:rPr>
                <w:rFonts w:asciiTheme="majorBidi" w:hAnsiTheme="majorBidi" w:cstheme="majorBidi"/>
                <w:bCs/>
                <w:color w:val="000000" w:themeColor="text1"/>
                <w:sz w:val="20"/>
                <w:szCs w:val="20"/>
                <w:lang w:val="fr-MA"/>
              </w:rPr>
              <w:t>Ce plan doit être soumis à l’Agence sous pli confidentiel</w:t>
            </w:r>
            <w:r w:rsidRPr="00DE5261">
              <w:rPr>
                <w:rFonts w:asciiTheme="majorBidi" w:hAnsiTheme="majorBidi" w:cstheme="majorBidi"/>
                <w:color w:val="000000" w:themeColor="text1"/>
                <w:sz w:val="20"/>
                <w:szCs w:val="20"/>
                <w:lang w:val="fr-MA"/>
              </w:rPr>
              <w:t> ;</w:t>
            </w:r>
          </w:p>
          <w:p w14:paraId="300CEB35" w14:textId="04D6AF4C" w:rsidR="0085176B" w:rsidRPr="00DE5261" w:rsidRDefault="0085176B" w:rsidP="005A51A7">
            <w:pPr>
              <w:pStyle w:val="Paragraphedeliste"/>
              <w:numPr>
                <w:ilvl w:val="0"/>
                <w:numId w:val="24"/>
              </w:numPr>
              <w:spacing w:before="120" w:after="120"/>
              <w:rPr>
                <w:rFonts w:asciiTheme="majorBidi" w:hAnsiTheme="majorBidi" w:cstheme="majorBidi"/>
                <w:color w:val="000000" w:themeColor="text1"/>
                <w:sz w:val="20"/>
                <w:szCs w:val="20"/>
                <w:lang w:val="fr-MA"/>
              </w:rPr>
            </w:pPr>
            <w:r>
              <w:rPr>
                <w:rFonts w:asciiTheme="majorBidi" w:hAnsiTheme="majorBidi" w:cstheme="majorBidi"/>
                <w:color w:val="000000" w:themeColor="text1"/>
                <w:sz w:val="20"/>
                <w:szCs w:val="20"/>
                <w:lang w:val="fr-MA"/>
              </w:rPr>
              <w:t>Le cas échéant, u</w:t>
            </w:r>
            <w:r w:rsidRPr="00DE5261">
              <w:rPr>
                <w:rFonts w:asciiTheme="majorBidi" w:hAnsiTheme="majorBidi" w:cstheme="majorBidi"/>
                <w:color w:val="000000" w:themeColor="text1"/>
                <w:sz w:val="20"/>
                <w:szCs w:val="20"/>
                <w:lang w:val="fr-MA"/>
              </w:rPr>
              <w:t>ne note déclinant les mesures et les modalités prévues pour la mise en œuvre de l’accord de garanties pour les sources radioactives scellées concernées par ledit accord ;</w:t>
            </w:r>
          </w:p>
          <w:p w14:paraId="4C41705D" w14:textId="77777777" w:rsidR="0085176B" w:rsidRPr="00DE5261" w:rsidRDefault="0085176B" w:rsidP="005A51A7">
            <w:pPr>
              <w:pStyle w:val="Paragraphedeliste"/>
              <w:numPr>
                <w:ilvl w:val="0"/>
                <w:numId w:val="24"/>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Le plan de déclassement et de démantèlement de l’installation abritant les sources radioactives en cas de cessation de l’activité ;</w:t>
            </w:r>
          </w:p>
          <w:p w14:paraId="08D817BB" w14:textId="545B43B6" w:rsidR="0085176B" w:rsidRPr="00DE5261" w:rsidRDefault="0085176B" w:rsidP="005A51A7">
            <w:pPr>
              <w:pStyle w:val="Paragraphedeliste"/>
              <w:numPr>
                <w:ilvl w:val="0"/>
                <w:numId w:val="24"/>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 Les garanties financières pour couvrir le coût de reprise des sources scellées périmées ainsi que le démantèlement de l’installation et la remédiation du site à son état initial, après cessation de l’activité.</w:t>
            </w:r>
          </w:p>
          <w:p w14:paraId="6513080B" w14:textId="77777777" w:rsidR="0085176B" w:rsidRPr="00DE5261" w:rsidRDefault="0085176B" w:rsidP="0085176B">
            <w:pPr>
              <w:pStyle w:val="TableParagraph"/>
              <w:tabs>
                <w:tab w:val="left" w:pos="3270"/>
              </w:tabs>
              <w:spacing w:before="120" w:after="120"/>
              <w:ind w:left="465"/>
              <w:rPr>
                <w:rFonts w:asciiTheme="majorBidi" w:hAnsiTheme="majorBidi" w:cstheme="majorBidi"/>
                <w:color w:val="000000" w:themeColor="text1"/>
                <w:sz w:val="20"/>
                <w:szCs w:val="20"/>
                <w:lang w:val="fr-MA"/>
              </w:rPr>
            </w:pPr>
          </w:p>
          <w:p w14:paraId="7BD5D85A" w14:textId="448AF84B" w:rsidR="0085176B" w:rsidRPr="00DE5261" w:rsidRDefault="0085176B" w:rsidP="0085176B">
            <w:pPr>
              <w:pStyle w:val="TableParagraph"/>
              <w:tabs>
                <w:tab w:val="left" w:pos="3270"/>
              </w:tabs>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b/>
                <w:bCs/>
                <w:color w:val="000000" w:themeColor="text1"/>
                <w:sz w:val="20"/>
                <w:szCs w:val="20"/>
                <w:lang w:val="fr-MA"/>
              </w:rPr>
              <w:t>NB : L’Agence peut, demander toute autre information ou document nécessaire à l’examen de la demande.</w:t>
            </w:r>
          </w:p>
        </w:tc>
      </w:tr>
      <w:tr w:rsidR="0085176B" w:rsidRPr="00DE5261" w14:paraId="517AB685" w14:textId="77777777" w:rsidTr="0049399F">
        <w:trPr>
          <w:trHeight w:val="271"/>
          <w:jc w:val="center"/>
        </w:trPr>
        <w:tc>
          <w:tcPr>
            <w:tcW w:w="11194" w:type="dxa"/>
            <w:shd w:val="clear" w:color="auto" w:fill="A5A5A5" w:themeFill="accent3"/>
          </w:tcPr>
          <w:p w14:paraId="2613679D" w14:textId="0D627200" w:rsidR="0085176B" w:rsidRPr="00DE5261" w:rsidRDefault="0085176B" w:rsidP="0085176B">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lastRenderedPageBreak/>
              <w:t>D.3   DEMANDE DE RENOUVELLEMENT</w:t>
            </w:r>
          </w:p>
        </w:tc>
      </w:tr>
      <w:tr w:rsidR="0085176B" w:rsidRPr="00DE5261" w14:paraId="29BE27EB" w14:textId="77777777" w:rsidTr="0049399F">
        <w:trPr>
          <w:trHeight w:val="271"/>
          <w:jc w:val="center"/>
        </w:trPr>
        <w:tc>
          <w:tcPr>
            <w:tcW w:w="11194" w:type="dxa"/>
            <w:shd w:val="clear" w:color="auto" w:fill="FFFFFF" w:themeFill="background1"/>
          </w:tcPr>
          <w:p w14:paraId="6BB8E6E7"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3A24EB63" w14:textId="77777777" w:rsidR="0085176B" w:rsidRPr="00A1397D" w:rsidRDefault="0085176B" w:rsidP="0085176B">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copie de l’autorisation d’utilisation et détention en cours ;</w:t>
            </w:r>
          </w:p>
          <w:p w14:paraId="3566F721" w14:textId="77777777" w:rsidR="0085176B" w:rsidRPr="00A1397D" w:rsidRDefault="0085176B" w:rsidP="0085176B">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4A236F60" w14:textId="72B7F054" w:rsidR="0085176B" w:rsidRPr="00A1397D" w:rsidRDefault="0085176B" w:rsidP="0085176B">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 xml:space="preserve">L’inventaire des sources de rayonnements ionisants détenues (sources radioactives scellées et </w:t>
            </w:r>
            <w:r>
              <w:rPr>
                <w:rFonts w:asciiTheme="majorBidi" w:hAnsiTheme="majorBidi" w:cstheme="majorBidi"/>
                <w:bCs/>
                <w:color w:val="231F20"/>
                <w:sz w:val="20"/>
                <w:szCs w:val="20"/>
                <w:lang w:val="fr-FR"/>
              </w:rPr>
              <w:t>dispositifs en contenant)</w:t>
            </w:r>
            <w:r w:rsidRPr="00A1397D">
              <w:rPr>
                <w:rFonts w:asciiTheme="majorBidi" w:hAnsiTheme="majorBidi" w:cstheme="majorBidi"/>
                <w:bCs/>
                <w:color w:val="231F20"/>
                <w:sz w:val="20"/>
                <w:szCs w:val="20"/>
                <w:lang w:val="fr-FR"/>
              </w:rPr>
              <w:t xml:space="preserve">. Cet inventaire mentionnera : </w:t>
            </w:r>
          </w:p>
          <w:p w14:paraId="4962B5EB" w14:textId="0FE14F12" w:rsidR="0085176B" w:rsidRDefault="0085176B" w:rsidP="00B2585A">
            <w:pPr>
              <w:pStyle w:val="TableParagraph"/>
              <w:numPr>
                <w:ilvl w:val="1"/>
                <w:numId w:val="11"/>
              </w:numPr>
              <w:spacing w:before="42"/>
              <w:ind w:right="747"/>
              <w:jc w:val="both"/>
              <w:rPr>
                <w:rFonts w:asciiTheme="majorBidi" w:hAnsiTheme="majorBidi" w:cstheme="majorBidi"/>
                <w:bCs/>
                <w:color w:val="231F20"/>
                <w:sz w:val="20"/>
                <w:szCs w:val="20"/>
                <w:lang w:val="fr-FR"/>
              </w:rPr>
            </w:pPr>
            <w:r w:rsidRPr="0085176B">
              <w:rPr>
                <w:rFonts w:asciiTheme="majorBidi" w:hAnsiTheme="majorBidi" w:cstheme="majorBidi"/>
                <w:bCs/>
                <w:color w:val="231F20"/>
                <w:sz w:val="20"/>
                <w:szCs w:val="20"/>
                <w:lang w:val="fr-FR"/>
              </w:rPr>
              <w:t xml:space="preserve">L’implantation géographique, le fournisseur, les caractéristiques de chaque dispositifs contenant des sources </w:t>
            </w:r>
            <w:proofErr w:type="gramStart"/>
            <w:r w:rsidRPr="0085176B">
              <w:rPr>
                <w:rFonts w:asciiTheme="majorBidi" w:hAnsiTheme="majorBidi" w:cstheme="majorBidi"/>
                <w:bCs/>
                <w:color w:val="231F20"/>
                <w:sz w:val="20"/>
                <w:szCs w:val="20"/>
                <w:lang w:val="fr-FR"/>
              </w:rPr>
              <w:t>radioactives  (</w:t>
            </w:r>
            <w:proofErr w:type="gramEnd"/>
            <w:r w:rsidRPr="0085176B">
              <w:rPr>
                <w:rFonts w:asciiTheme="majorBidi" w:hAnsiTheme="majorBidi" w:cstheme="majorBidi"/>
                <w:bCs/>
                <w:color w:val="231F20"/>
                <w:sz w:val="20"/>
                <w:szCs w:val="20"/>
                <w:lang w:val="fr-FR"/>
              </w:rPr>
              <w:t>fabricant ou marque, type, numéro de série ou d’identification, année de fabrication, année de mise en service) ;</w:t>
            </w:r>
          </w:p>
          <w:p w14:paraId="2E58758D" w14:textId="61309980" w:rsidR="0085176B" w:rsidRPr="0085176B" w:rsidRDefault="0085176B" w:rsidP="00B2585A">
            <w:pPr>
              <w:pStyle w:val="TableParagraph"/>
              <w:numPr>
                <w:ilvl w:val="1"/>
                <w:numId w:val="11"/>
              </w:numPr>
              <w:spacing w:before="42"/>
              <w:ind w:right="747"/>
              <w:jc w:val="both"/>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Ainsi que pour chaque source radioactive</w:t>
            </w:r>
            <w:r w:rsidRPr="0085176B">
              <w:rPr>
                <w:rFonts w:asciiTheme="majorBidi" w:hAnsiTheme="majorBidi" w:cstheme="majorBidi"/>
                <w:bCs/>
                <w:color w:val="231F20"/>
                <w:sz w:val="20"/>
                <w:szCs w:val="20"/>
                <w:lang w:val="fr-FR"/>
              </w:rPr>
              <w:t xml:space="preserve"> : le radionucléide, l’activité, le fournisseur, le fabriquant ou la marque, l’utilisation (traitement, étalonnage, contrôle de qualité…) ;</w:t>
            </w:r>
          </w:p>
          <w:p w14:paraId="12A26E47" w14:textId="77777777" w:rsidR="0085176B" w:rsidRPr="00A1397D" w:rsidRDefault="0085176B" w:rsidP="0085176B">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description de tous les événements ou incidents liés aux rayonnements ionisants survenus et le bilan du retour d’expérience de ces événements ;</w:t>
            </w:r>
          </w:p>
          <w:p w14:paraId="73BCC16D" w14:textId="77777777" w:rsidR="0085176B" w:rsidRDefault="0085176B" w:rsidP="005A51A7">
            <w:pPr>
              <w:pStyle w:val="TableParagraph"/>
              <w:numPr>
                <w:ilvl w:val="0"/>
                <w:numId w:val="11"/>
              </w:numPr>
              <w:spacing w:before="42"/>
              <w:ind w:right="747"/>
              <w:jc w:val="both"/>
              <w:rPr>
                <w:rFonts w:asciiTheme="majorBidi" w:hAnsiTheme="majorBidi" w:cstheme="majorBidi"/>
                <w:bCs/>
                <w:color w:val="231F20"/>
                <w:sz w:val="20"/>
                <w:szCs w:val="20"/>
                <w:lang w:val="fr-FR"/>
              </w:rPr>
            </w:pPr>
            <w:r w:rsidRPr="00A1397D">
              <w:rPr>
                <w:rFonts w:asciiTheme="majorBidi" w:hAnsiTheme="majorBidi" w:cstheme="majorBidi"/>
                <w:bCs/>
                <w:color w:val="231F20"/>
                <w:sz w:val="20"/>
                <w:szCs w:val="20"/>
                <w:lang w:val="fr-FR"/>
              </w:rPr>
              <w:t>Une copie des rapports des contrôles techniques effectués par les organismes agréés à cet effet.</w:t>
            </w:r>
          </w:p>
          <w:p w14:paraId="2D7983B3" w14:textId="58CA9E3F" w:rsidR="005A51A7" w:rsidRPr="005A51A7" w:rsidRDefault="005A51A7" w:rsidP="005A51A7">
            <w:pPr>
              <w:pStyle w:val="TableParagraph"/>
              <w:numPr>
                <w:ilvl w:val="0"/>
                <w:numId w:val="11"/>
              </w:numPr>
              <w:spacing w:before="42"/>
              <w:ind w:right="747"/>
              <w:jc w:val="both"/>
              <w:rPr>
                <w:rFonts w:asciiTheme="majorBidi" w:hAnsiTheme="majorBidi" w:cstheme="majorBidi"/>
                <w:bCs/>
                <w:color w:val="231F20"/>
                <w:sz w:val="20"/>
                <w:szCs w:val="20"/>
                <w:lang w:val="fr-FR"/>
              </w:rPr>
            </w:pPr>
          </w:p>
        </w:tc>
      </w:tr>
      <w:tr w:rsidR="0085176B" w:rsidRPr="00DE5261" w14:paraId="605C72F6" w14:textId="77777777" w:rsidTr="0049399F">
        <w:trPr>
          <w:trHeight w:val="271"/>
          <w:jc w:val="center"/>
        </w:trPr>
        <w:tc>
          <w:tcPr>
            <w:tcW w:w="11194" w:type="dxa"/>
            <w:shd w:val="clear" w:color="auto" w:fill="A5A5A5" w:themeFill="accent3"/>
          </w:tcPr>
          <w:p w14:paraId="7F0E3D8E" w14:textId="77777777" w:rsidR="0085176B" w:rsidRPr="00DE5261" w:rsidRDefault="0085176B" w:rsidP="0085176B">
            <w:pPr>
              <w:pStyle w:val="TableParagraph"/>
              <w:tabs>
                <w:tab w:val="left" w:pos="3270"/>
              </w:tabs>
              <w:spacing w:before="120" w:after="120"/>
              <w:ind w:left="105"/>
              <w:jc w:val="center"/>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FR"/>
              </w:rPr>
              <w:t>DEMANDE DE MODIFICATION</w:t>
            </w:r>
          </w:p>
        </w:tc>
      </w:tr>
      <w:tr w:rsidR="0085176B" w:rsidRPr="00DE5261" w14:paraId="54E8BC42" w14:textId="77777777" w:rsidTr="0049399F">
        <w:trPr>
          <w:trHeight w:val="271"/>
          <w:jc w:val="center"/>
        </w:trPr>
        <w:tc>
          <w:tcPr>
            <w:tcW w:w="11194" w:type="dxa"/>
            <w:shd w:val="clear" w:color="auto" w:fill="FFFFFF" w:themeFill="background1"/>
          </w:tcPr>
          <w:p w14:paraId="55B3234E" w14:textId="77777777"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p>
          <w:p w14:paraId="545E3C4E" w14:textId="77777777"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N° De l’autorisation antérieure :                                             Date de délivrance :</w:t>
            </w:r>
          </w:p>
          <w:p w14:paraId="3E3C556D"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2BA60F50"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Indiquer la nature de la modification :</w:t>
            </w:r>
          </w:p>
          <w:p w14:paraId="32C9F074"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Changement de l’exploitant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081A5AC0"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Extension de l’affectation des locaux destinés à recevoir les sources de rayonnements ionisants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76182B99"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Extension du domaine couvert par l’autorisation initiale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705E60F0" w14:textId="75CC5D0B" w:rsidR="0085176B" w:rsidRPr="00DE5261" w:rsidRDefault="0085176B" w:rsidP="00C6383A">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Changement des caractéristiques des sources radioactives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w:t>
            </w:r>
          </w:p>
          <w:p w14:paraId="6FB9D49D"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471E8DEF"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Autre   </w:t>
            </w:r>
            <w:r w:rsidRPr="00DE5261">
              <w:rPr>
                <w:rFonts w:ascii="Segoe UI Symbol" w:hAnsi="Segoe UI Symbol" w:cs="Segoe UI Symbol"/>
                <w:color w:val="000000" w:themeColor="text1"/>
                <w:sz w:val="20"/>
                <w:szCs w:val="20"/>
                <w:lang w:val="fr-MA"/>
              </w:rPr>
              <w:t>☐</w:t>
            </w:r>
            <w:r w:rsidRPr="00DE5261">
              <w:rPr>
                <w:rFonts w:asciiTheme="majorBidi" w:hAnsiTheme="majorBidi" w:cstheme="majorBidi"/>
                <w:color w:val="000000" w:themeColor="text1"/>
                <w:sz w:val="20"/>
                <w:szCs w:val="20"/>
                <w:lang w:val="fr-MA"/>
              </w:rPr>
              <w:t xml:space="preserve">            A préciser : _____________________________________________________________________</w:t>
            </w:r>
          </w:p>
          <w:p w14:paraId="7A37F03F" w14:textId="77777777" w:rsidR="0085176B" w:rsidRPr="00DE5261" w:rsidRDefault="0085176B" w:rsidP="0085176B">
            <w:pPr>
              <w:pStyle w:val="TableParagraph"/>
              <w:tabs>
                <w:tab w:val="left" w:pos="3270"/>
              </w:tabs>
              <w:spacing w:before="120" w:after="120"/>
              <w:ind w:left="105"/>
              <w:rPr>
                <w:rFonts w:asciiTheme="majorBidi" w:hAnsiTheme="majorBidi" w:cstheme="majorBidi"/>
                <w:color w:val="000000" w:themeColor="text1"/>
                <w:sz w:val="20"/>
                <w:szCs w:val="20"/>
                <w:lang w:val="fr-MA"/>
              </w:rPr>
            </w:pPr>
          </w:p>
          <w:p w14:paraId="1AD64D22" w14:textId="7BDE4C90"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 xml:space="preserve">Le dossier de demande de modification doit obligatoirement être complété par les informations et documents justifiant la </w:t>
            </w:r>
            <w:r w:rsidRPr="00DE5261">
              <w:rPr>
                <w:rFonts w:asciiTheme="majorBidi" w:hAnsiTheme="majorBidi" w:cstheme="majorBidi"/>
                <w:b/>
                <w:bCs/>
                <w:color w:val="000000" w:themeColor="text1"/>
                <w:sz w:val="20"/>
                <w:szCs w:val="20"/>
                <w:lang w:val="fr-MA"/>
              </w:rPr>
              <w:lastRenderedPageBreak/>
              <w:t>modification ainsi que les données mises à jour depuis l’obtention de l’autorisation en cours ainsi qu’une déclaration sur l’honneur de l’exploitant qu’aucun changement n’a affecté les autres documents et informations fournis dans le dossier relatif à l’autorisation en cours.</w:t>
            </w:r>
          </w:p>
          <w:p w14:paraId="2A59DFBA" w14:textId="77777777" w:rsidR="0085176B" w:rsidRPr="00A1397D" w:rsidRDefault="0085176B" w:rsidP="0085176B">
            <w:pPr>
              <w:pStyle w:val="TableParagraph"/>
              <w:tabs>
                <w:tab w:val="left" w:pos="3270"/>
              </w:tabs>
              <w:spacing w:before="120" w:after="120"/>
              <w:rPr>
                <w:rFonts w:asciiTheme="majorBidi" w:hAnsiTheme="majorBidi" w:cstheme="majorBidi"/>
                <w:color w:val="000000" w:themeColor="text1"/>
                <w:sz w:val="20"/>
                <w:szCs w:val="20"/>
                <w:lang w:val="fr-FR"/>
              </w:rPr>
            </w:pPr>
          </w:p>
        </w:tc>
      </w:tr>
      <w:tr w:rsidR="0085176B" w:rsidRPr="00DE5261" w14:paraId="16742C89" w14:textId="77777777" w:rsidTr="0049399F">
        <w:trPr>
          <w:trHeight w:val="271"/>
          <w:jc w:val="center"/>
        </w:trPr>
        <w:tc>
          <w:tcPr>
            <w:tcW w:w="11194" w:type="dxa"/>
            <w:shd w:val="clear" w:color="auto" w:fill="2F5496" w:themeFill="accent1" w:themeFillShade="BF"/>
          </w:tcPr>
          <w:p w14:paraId="7F8B1A12" w14:textId="2056891B"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color w:val="FFFFFF" w:themeColor="background1"/>
                <w:szCs w:val="24"/>
                <w:lang w:val="fr-FR"/>
              </w:rPr>
              <w:lastRenderedPageBreak/>
              <w:t>TRES IMPORTANT</w:t>
            </w:r>
          </w:p>
        </w:tc>
      </w:tr>
      <w:tr w:rsidR="0085176B" w:rsidRPr="00DE5261" w14:paraId="138B6069" w14:textId="77777777" w:rsidTr="00DE5261">
        <w:trPr>
          <w:trHeight w:val="271"/>
          <w:jc w:val="center"/>
        </w:trPr>
        <w:tc>
          <w:tcPr>
            <w:tcW w:w="11194" w:type="dxa"/>
            <w:shd w:val="clear" w:color="auto" w:fill="FFFFFF" w:themeFill="background1"/>
          </w:tcPr>
          <w:p w14:paraId="15986C9C" w14:textId="6A4D39CF" w:rsidR="0085176B" w:rsidRPr="00DE5261" w:rsidRDefault="0085176B" w:rsidP="0085176B">
            <w:pPr>
              <w:pStyle w:val="TableParagraph"/>
              <w:tabs>
                <w:tab w:val="left" w:pos="3270"/>
              </w:tabs>
              <w:spacing w:before="120" w:after="120"/>
              <w:ind w:left="105"/>
              <w:rPr>
                <w:rFonts w:asciiTheme="majorBidi" w:hAnsiTheme="majorBidi" w:cstheme="majorBidi"/>
                <w:b/>
                <w:bCs/>
                <w:color w:val="FFFFFF" w:themeColor="background1"/>
                <w:sz w:val="20"/>
                <w:szCs w:val="20"/>
                <w:lang w:val="fr-MA"/>
              </w:rPr>
            </w:pPr>
            <w:r w:rsidRPr="00DE5261">
              <w:rPr>
                <w:rFonts w:asciiTheme="majorBidi" w:hAnsiTheme="majorBidi" w:cstheme="majorBidi"/>
                <w:bCs/>
                <w:color w:val="231F20"/>
                <w:sz w:val="20"/>
                <w:szCs w:val="20"/>
                <w:lang w:val="fr-FR"/>
              </w:rPr>
              <w:t>Si votre établissement détient une ou plusieurs sources radioactives d’activité résiduelle quelconque ou si vous détenez un générateur de rayonnements ionisants non déclaré, il faut immédiatement informer l’AMSSNuR pour étudier le devenir de ce matériel.</w:t>
            </w:r>
          </w:p>
        </w:tc>
      </w:tr>
      <w:tr w:rsidR="0085176B" w:rsidRPr="00DE5261" w14:paraId="3C7CB333" w14:textId="77777777" w:rsidTr="0049399F">
        <w:trPr>
          <w:trHeight w:val="271"/>
          <w:jc w:val="center"/>
        </w:trPr>
        <w:tc>
          <w:tcPr>
            <w:tcW w:w="11194" w:type="dxa"/>
            <w:shd w:val="clear" w:color="auto" w:fill="2F5496" w:themeFill="accent1" w:themeFillShade="BF"/>
          </w:tcPr>
          <w:p w14:paraId="615607F9" w14:textId="686696CB" w:rsidR="0085176B" w:rsidRPr="00DE5261" w:rsidRDefault="0085176B" w:rsidP="0085176B">
            <w:pPr>
              <w:pStyle w:val="TableParagraph"/>
              <w:tabs>
                <w:tab w:val="left" w:pos="3270"/>
              </w:tabs>
              <w:spacing w:before="120" w:after="120"/>
              <w:ind w:left="105"/>
              <w:rPr>
                <w:rFonts w:asciiTheme="majorBidi" w:hAnsiTheme="majorBidi" w:cstheme="majorBidi"/>
                <w:b/>
                <w:bCs/>
                <w:color w:val="FFFFFF" w:themeColor="background1"/>
                <w:lang w:val="fr-MA"/>
              </w:rPr>
            </w:pPr>
            <w:r w:rsidRPr="00DE5261">
              <w:rPr>
                <w:rFonts w:asciiTheme="majorBidi" w:hAnsiTheme="majorBidi" w:cstheme="majorBidi"/>
                <w:b/>
                <w:bCs/>
                <w:color w:val="FFFFFF" w:themeColor="background1"/>
                <w:lang w:val="fr-MA"/>
              </w:rPr>
              <w:t>D – ENGAGEMENT</w:t>
            </w:r>
          </w:p>
        </w:tc>
      </w:tr>
      <w:tr w:rsidR="0085176B" w:rsidRPr="00DE5261" w14:paraId="776D412D" w14:textId="77777777" w:rsidTr="0049399F">
        <w:trPr>
          <w:trHeight w:val="920"/>
          <w:jc w:val="center"/>
        </w:trPr>
        <w:tc>
          <w:tcPr>
            <w:tcW w:w="11194" w:type="dxa"/>
            <w:shd w:val="clear" w:color="auto" w:fill="FFFFFF" w:themeFill="background1"/>
          </w:tcPr>
          <w:p w14:paraId="7907624A" w14:textId="77777777" w:rsidR="0085176B" w:rsidRPr="00DE5261" w:rsidRDefault="0085176B" w:rsidP="0085176B">
            <w:pPr>
              <w:pStyle w:val="TableParagraph"/>
              <w:spacing w:before="120" w:after="120"/>
              <w:rPr>
                <w:rFonts w:asciiTheme="majorBidi" w:hAnsiTheme="majorBidi" w:cstheme="majorBidi"/>
                <w:color w:val="000000" w:themeColor="text1"/>
                <w:sz w:val="20"/>
                <w:szCs w:val="20"/>
                <w:lang w:val="fr-MA"/>
              </w:rPr>
            </w:pPr>
          </w:p>
          <w:p w14:paraId="2B52A566" w14:textId="77777777" w:rsidR="0085176B" w:rsidRPr="00DE5261" w:rsidRDefault="0085176B" w:rsidP="0085176B">
            <w:pPr>
              <w:pStyle w:val="TableParagraph"/>
              <w:spacing w:before="120" w:after="120"/>
              <w:rPr>
                <w:rFonts w:asciiTheme="majorBidi" w:hAnsiTheme="majorBidi" w:cstheme="majorBidi"/>
                <w:b/>
                <w:bCs/>
                <w:color w:val="000000" w:themeColor="text1"/>
                <w:sz w:val="20"/>
                <w:szCs w:val="20"/>
                <w:lang w:val="fr-MA"/>
              </w:rPr>
            </w:pPr>
            <w:r w:rsidRPr="00DE5261">
              <w:rPr>
                <w:rFonts w:asciiTheme="majorBidi" w:hAnsiTheme="majorBidi" w:cstheme="majorBidi"/>
                <w:b/>
                <w:bCs/>
                <w:color w:val="000000" w:themeColor="text1"/>
                <w:sz w:val="20"/>
                <w:szCs w:val="20"/>
                <w:lang w:val="fr-MA"/>
              </w:rPr>
              <w:t>Je certifie l’exactitude des déclarations susmentionnées et je m’engage à :</w:t>
            </w:r>
          </w:p>
          <w:p w14:paraId="2E08DF5D"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Respecter les conditions particulières de détention et d’utilisation qui sont notifiées après réception des sources radioactives ou d’appareils émetteurs de rayonnements ionisants.</w:t>
            </w:r>
          </w:p>
          <w:p w14:paraId="256DC908"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Ne céder ou ne prêter, à quelque titre que ce soit, les sources de rayonnements ionisants qu’à des personnes dûment autorisées, et n’acquérir ces sources qu’auprès de personnes dûment autorisées par AMSSNuR ;</w:t>
            </w:r>
          </w:p>
          <w:p w14:paraId="7FC5EE00"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Aviser sans délai, l’AMSSNuR de tout changement aux indications de la présente demande.</w:t>
            </w:r>
          </w:p>
          <w:p w14:paraId="67487BBF"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Respecter toutes les consignes de sûreté et de radioprotection qui me sont dictées, conformément aux dispositions législatives et réglementaires en vigueur.</w:t>
            </w:r>
          </w:p>
          <w:p w14:paraId="62C03111" w14:textId="09FA1564"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Embaucher le personnel manipulateur titulaire d’un certificat médical d’aptitude à travailler sous rayonnements ionisants ;</w:t>
            </w:r>
          </w:p>
          <w:p w14:paraId="02273B7C"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Mettre mon personnel exposé aux rayonnements ionisants sous surveillance dosimétrique et médicale conformément aux dispositions législatives et réglementaires en vigueur</w:t>
            </w:r>
          </w:p>
          <w:p w14:paraId="3621C383"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Garantir la formation du personnel à la manipulation des sources de rayonnements ionisants, à la radioprotection et aux actions à engager en cas d’incident.</w:t>
            </w:r>
          </w:p>
          <w:p w14:paraId="48564CA9"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Mettre en œuvre les bonnes pratiques professionnelles.</w:t>
            </w:r>
          </w:p>
          <w:p w14:paraId="31C7D898"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Disposer de consignes de sécurité et de travail en lien avec l’exercice de l’activité radiologique.</w:t>
            </w:r>
          </w:p>
          <w:p w14:paraId="5ACD19F5"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Disposer des instructions de sécurité, d’utilisation et d’entretien des appareils.</w:t>
            </w:r>
          </w:p>
          <w:p w14:paraId="0969A493"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Faire respecter les règles d’accès aux zones contrôlées et surveillées </w:t>
            </w:r>
          </w:p>
          <w:p w14:paraId="34DB4357" w14:textId="77777777" w:rsidR="0085176B" w:rsidRPr="00DE5261" w:rsidRDefault="0085176B" w:rsidP="0085176B">
            <w:pPr>
              <w:pStyle w:val="TableParagraph"/>
              <w:numPr>
                <w:ilvl w:val="0"/>
                <w:numId w:val="5"/>
              </w:numPr>
              <w:spacing w:before="42" w:line="276" w:lineRule="auto"/>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Prévenir le plut tôt possible l’AMSSNuR en cas de perte ou de vol de radionucléides ou d’incident impliquant des rayonnements ionisants.</w:t>
            </w:r>
          </w:p>
          <w:p w14:paraId="5AB33353" w14:textId="62EA92A6" w:rsidR="0085176B" w:rsidRPr="00DE5261" w:rsidRDefault="0085176B" w:rsidP="0085176B">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Ne pas vendre, céder, réformer, installer ou mettre hors-service le matériel, objet de cette demande d’autorisation, sans aviser AMSSNuR et obtenir préalablement les autorisations requises ;</w:t>
            </w:r>
          </w:p>
          <w:p w14:paraId="27C4E560" w14:textId="77777777" w:rsidR="0085176B" w:rsidRPr="00DE5261" w:rsidRDefault="0085176B" w:rsidP="0085176B">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Déclarer toute source de rayonnements ionisants, en état de fonctionnement ou non, propriété de mon établissement.</w:t>
            </w:r>
          </w:p>
          <w:p w14:paraId="47A04EC5" w14:textId="77777777" w:rsidR="0085176B" w:rsidRPr="00DE5261" w:rsidRDefault="0085176B" w:rsidP="0085176B">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Ne pas transporter sur les routes nationales ni exporter à l’étranger ce matériel sans autorisation préalable de l’AMSSNuR.</w:t>
            </w:r>
          </w:p>
          <w:p w14:paraId="6BFAAC90" w14:textId="7A483CB5" w:rsidR="0085176B" w:rsidRPr="00DE5261" w:rsidRDefault="0085176B" w:rsidP="0085176B">
            <w:pPr>
              <w:widowControl/>
              <w:numPr>
                <w:ilvl w:val="0"/>
                <w:numId w:val="5"/>
              </w:numPr>
              <w:autoSpaceDE/>
              <w:autoSpaceDN/>
              <w:spacing w:before="42" w:line="276" w:lineRule="auto"/>
              <w:jc w:val="both"/>
              <w:rPr>
                <w:rFonts w:asciiTheme="majorBidi" w:eastAsia="Arial" w:hAnsiTheme="majorBidi" w:cstheme="majorBidi"/>
                <w:color w:val="000000" w:themeColor="text1"/>
                <w:sz w:val="20"/>
                <w:szCs w:val="20"/>
                <w:lang w:val="fr-MA"/>
              </w:rPr>
            </w:pPr>
            <w:r w:rsidRPr="00DE5261">
              <w:rPr>
                <w:rFonts w:asciiTheme="majorBidi" w:eastAsia="Arial" w:hAnsiTheme="majorBidi" w:cstheme="majorBidi"/>
                <w:color w:val="000000" w:themeColor="text1"/>
                <w:sz w:val="20"/>
                <w:szCs w:val="20"/>
                <w:lang w:val="fr-MA"/>
              </w:rPr>
              <w:t xml:space="preserve">Aviser </w:t>
            </w:r>
            <w:bookmarkStart w:id="2" w:name="OLE_LINK17"/>
            <w:bookmarkStart w:id="3" w:name="OLE_LINK16"/>
            <w:r w:rsidRPr="00DE5261">
              <w:rPr>
                <w:rFonts w:asciiTheme="majorBidi" w:eastAsia="Arial" w:hAnsiTheme="majorBidi" w:cstheme="majorBidi"/>
                <w:color w:val="000000" w:themeColor="text1"/>
                <w:sz w:val="20"/>
                <w:szCs w:val="20"/>
                <w:lang w:val="fr-MA"/>
              </w:rPr>
              <w:t xml:space="preserve">l’AMSSNuR </w:t>
            </w:r>
            <w:bookmarkEnd w:id="2"/>
            <w:bookmarkEnd w:id="3"/>
            <w:r w:rsidRPr="00DE5261">
              <w:rPr>
                <w:rFonts w:asciiTheme="majorBidi" w:eastAsia="Arial" w:hAnsiTheme="majorBidi" w:cstheme="majorBidi"/>
                <w:color w:val="000000" w:themeColor="text1"/>
                <w:sz w:val="20"/>
                <w:szCs w:val="20"/>
                <w:lang w:val="fr-MA"/>
              </w:rPr>
              <w:t>en cas de transfert de</w:t>
            </w:r>
            <w:r>
              <w:rPr>
                <w:rFonts w:asciiTheme="majorBidi" w:eastAsia="Arial" w:hAnsiTheme="majorBidi" w:cstheme="majorBidi"/>
                <w:color w:val="000000" w:themeColor="text1"/>
                <w:sz w:val="20"/>
                <w:szCs w:val="20"/>
                <w:lang w:val="fr-MA"/>
              </w:rPr>
              <w:t xml:space="preserve"> ce</w:t>
            </w:r>
            <w:r w:rsidRPr="00DE5261">
              <w:rPr>
                <w:rFonts w:asciiTheme="majorBidi" w:eastAsia="Arial" w:hAnsiTheme="majorBidi" w:cstheme="majorBidi"/>
                <w:color w:val="000000" w:themeColor="text1"/>
                <w:sz w:val="20"/>
                <w:szCs w:val="20"/>
                <w:lang w:val="fr-MA"/>
              </w:rPr>
              <w:t xml:space="preserve"> matériel en dehors de l’établissement déclaré.</w:t>
            </w:r>
          </w:p>
          <w:p w14:paraId="1E18B395" w14:textId="77777777" w:rsidR="0085176B" w:rsidRDefault="0085176B" w:rsidP="0085176B">
            <w:pPr>
              <w:pStyle w:val="TableParagraph"/>
              <w:numPr>
                <w:ilvl w:val="0"/>
                <w:numId w:val="5"/>
              </w:numPr>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Ne délivrer les sources de rayonnements ionisants qu'aux exploitants autorisés à cette fin. </w:t>
            </w:r>
          </w:p>
          <w:p w14:paraId="01B427F3" w14:textId="755BF055" w:rsidR="00A649C6" w:rsidRPr="00DE5261" w:rsidRDefault="0015778D" w:rsidP="00A649C6">
            <w:pPr>
              <w:pStyle w:val="TableParagraph"/>
              <w:numPr>
                <w:ilvl w:val="0"/>
                <w:numId w:val="5"/>
              </w:numPr>
              <w:spacing w:before="120" w:after="120"/>
              <w:rPr>
                <w:rFonts w:asciiTheme="majorBidi" w:hAnsiTheme="majorBidi" w:cstheme="majorBidi"/>
                <w:color w:val="000000" w:themeColor="text1"/>
                <w:sz w:val="20"/>
                <w:szCs w:val="20"/>
                <w:lang w:val="fr-MA"/>
              </w:rPr>
            </w:pPr>
            <w:r w:rsidRPr="00A649C6">
              <w:rPr>
                <w:rFonts w:asciiTheme="majorBidi" w:hAnsiTheme="majorBidi" w:cstheme="majorBidi"/>
                <w:color w:val="000000" w:themeColor="text1"/>
                <w:sz w:val="20"/>
                <w:szCs w:val="20"/>
                <w:lang w:val="fr-MA"/>
              </w:rPr>
              <w:t>Mettre en place un programme d’assurance qualité approprié conformément aux règlements techniques fixés par l’Agence</w:t>
            </w:r>
          </w:p>
        </w:tc>
      </w:tr>
      <w:tr w:rsidR="0085176B" w:rsidRPr="00DE5261" w14:paraId="4BF304B3" w14:textId="77777777" w:rsidTr="005013FD">
        <w:trPr>
          <w:trHeight w:val="271"/>
          <w:jc w:val="center"/>
        </w:trPr>
        <w:tc>
          <w:tcPr>
            <w:tcW w:w="11194" w:type="dxa"/>
            <w:shd w:val="clear" w:color="auto" w:fill="2F5496" w:themeFill="accent1" w:themeFillShade="BF"/>
          </w:tcPr>
          <w:p w14:paraId="356A595D" w14:textId="77777777" w:rsidR="0085176B" w:rsidRPr="00DE5261" w:rsidRDefault="0085176B" w:rsidP="0085176B">
            <w:pPr>
              <w:pStyle w:val="TableParagraph"/>
              <w:tabs>
                <w:tab w:val="left" w:pos="3270"/>
              </w:tabs>
              <w:spacing w:before="120" w:after="120"/>
              <w:ind w:left="105"/>
              <w:rPr>
                <w:rFonts w:asciiTheme="majorBidi" w:hAnsiTheme="majorBidi" w:cstheme="majorBidi"/>
                <w:b/>
                <w:bCs/>
                <w:color w:val="000000" w:themeColor="text1"/>
                <w:sz w:val="20"/>
                <w:szCs w:val="20"/>
                <w:lang w:val="fr-MA"/>
              </w:rPr>
            </w:pPr>
            <w:r w:rsidRPr="00DE5261">
              <w:rPr>
                <w:rFonts w:asciiTheme="majorBidi" w:hAnsiTheme="majorBidi" w:cstheme="majorBidi"/>
                <w:b/>
                <w:bCs/>
                <w:color w:val="FFFFFF" w:themeColor="background1"/>
                <w:sz w:val="20"/>
                <w:szCs w:val="20"/>
                <w:lang w:val="fr-MA"/>
              </w:rPr>
              <w:t xml:space="preserve">Signature :   </w:t>
            </w:r>
            <w:r w:rsidRPr="00DE5261">
              <w:rPr>
                <w:rFonts w:asciiTheme="majorBidi" w:hAnsiTheme="majorBidi" w:cstheme="majorBidi"/>
                <w:b/>
                <w:bCs/>
                <w:color w:val="000000" w:themeColor="text1"/>
                <w:sz w:val="20"/>
                <w:szCs w:val="20"/>
                <w:lang w:val="fr-MA"/>
              </w:rPr>
              <w:tab/>
            </w:r>
          </w:p>
        </w:tc>
      </w:tr>
      <w:tr w:rsidR="0085176B" w:rsidRPr="00DE5261" w14:paraId="0FD0EC50" w14:textId="77777777" w:rsidTr="0049399F">
        <w:trPr>
          <w:trHeight w:val="2447"/>
          <w:jc w:val="center"/>
        </w:trPr>
        <w:tc>
          <w:tcPr>
            <w:tcW w:w="11194" w:type="dxa"/>
            <w:shd w:val="clear" w:color="auto" w:fill="FFFFFF" w:themeFill="background1"/>
          </w:tcPr>
          <w:p w14:paraId="45081E8B" w14:textId="77777777" w:rsidR="0085176B" w:rsidRPr="00DE5261" w:rsidRDefault="0085176B" w:rsidP="0085176B">
            <w:pPr>
              <w:pStyle w:val="TableParagraph"/>
              <w:spacing w:before="120" w:after="120"/>
              <w:rPr>
                <w:rFonts w:asciiTheme="majorBidi" w:hAnsiTheme="majorBidi" w:cstheme="majorBidi"/>
                <w:color w:val="000000" w:themeColor="text1"/>
                <w:sz w:val="20"/>
                <w:szCs w:val="20"/>
                <w:lang w:val="fr-MA"/>
              </w:rPr>
            </w:pPr>
          </w:p>
          <w:p w14:paraId="63889A54" w14:textId="77777777" w:rsidR="0085176B" w:rsidRPr="00DE5261" w:rsidRDefault="0085176B" w:rsidP="0085176B">
            <w:pPr>
              <w:pStyle w:val="TableParagraph"/>
              <w:spacing w:before="120" w:after="120"/>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                Fait à : ________________________, le ________________________</w:t>
            </w:r>
          </w:p>
          <w:p w14:paraId="0A956E92" w14:textId="77777777" w:rsidR="0085176B" w:rsidRPr="00DE5261" w:rsidRDefault="0085176B" w:rsidP="0085176B">
            <w:pPr>
              <w:pStyle w:val="TableParagraph"/>
              <w:spacing w:before="120" w:after="120"/>
              <w:rPr>
                <w:rFonts w:asciiTheme="majorBidi" w:hAnsiTheme="majorBidi" w:cstheme="majorBidi"/>
                <w:color w:val="000000" w:themeColor="text1"/>
                <w:sz w:val="20"/>
                <w:szCs w:val="20"/>
                <w:lang w:val="fr-MA"/>
              </w:rPr>
            </w:pPr>
          </w:p>
          <w:p w14:paraId="21BF99A7" w14:textId="77777777" w:rsidR="0085176B" w:rsidRPr="00DE5261" w:rsidRDefault="0085176B" w:rsidP="0085176B">
            <w:pPr>
              <w:pStyle w:val="TableParagraph"/>
              <w:spacing w:before="120" w:after="120"/>
              <w:ind w:left="6927"/>
              <w:rPr>
                <w:rFonts w:asciiTheme="majorBidi" w:hAnsiTheme="majorBidi" w:cstheme="majorBidi"/>
                <w:color w:val="000000" w:themeColor="text1"/>
                <w:sz w:val="20"/>
                <w:szCs w:val="20"/>
                <w:lang w:val="fr-MA"/>
              </w:rPr>
            </w:pPr>
            <w:r w:rsidRPr="00DE5261">
              <w:rPr>
                <w:rFonts w:asciiTheme="majorBidi" w:hAnsiTheme="majorBidi" w:cstheme="majorBidi"/>
                <w:color w:val="000000" w:themeColor="text1"/>
                <w:sz w:val="20"/>
                <w:szCs w:val="20"/>
                <w:lang w:val="fr-MA"/>
              </w:rPr>
              <w:t xml:space="preserve">Cachet et Signature du Demandeur : </w:t>
            </w:r>
          </w:p>
          <w:p w14:paraId="4E766180" w14:textId="77777777" w:rsidR="0085176B" w:rsidRPr="00DE5261" w:rsidRDefault="0085176B" w:rsidP="0085176B">
            <w:pPr>
              <w:pStyle w:val="TableParagraph"/>
              <w:spacing w:before="120" w:after="120"/>
              <w:ind w:left="720"/>
              <w:rPr>
                <w:rFonts w:asciiTheme="majorBidi" w:hAnsiTheme="majorBidi" w:cstheme="majorBidi"/>
                <w:color w:val="000000" w:themeColor="text1"/>
                <w:sz w:val="20"/>
                <w:szCs w:val="20"/>
                <w:lang w:val="fr-MA"/>
              </w:rPr>
            </w:pPr>
          </w:p>
          <w:p w14:paraId="2E87506E" w14:textId="77777777" w:rsidR="0085176B" w:rsidRPr="00DE5261" w:rsidRDefault="0085176B" w:rsidP="0085176B">
            <w:pPr>
              <w:pStyle w:val="TableParagraph"/>
              <w:spacing w:before="120" w:after="120"/>
              <w:ind w:left="720"/>
              <w:rPr>
                <w:rFonts w:asciiTheme="majorBidi" w:hAnsiTheme="majorBidi" w:cstheme="majorBidi"/>
                <w:color w:val="000000" w:themeColor="text1"/>
                <w:sz w:val="20"/>
                <w:szCs w:val="20"/>
                <w:lang w:val="fr-MA"/>
              </w:rPr>
            </w:pPr>
          </w:p>
          <w:p w14:paraId="18255924" w14:textId="77777777" w:rsidR="0085176B" w:rsidRPr="00DE5261" w:rsidRDefault="0085176B" w:rsidP="0085176B">
            <w:pPr>
              <w:spacing w:before="120" w:after="120"/>
              <w:rPr>
                <w:rFonts w:asciiTheme="majorBidi" w:hAnsiTheme="majorBidi" w:cstheme="majorBidi"/>
                <w:color w:val="000000" w:themeColor="text1"/>
                <w:sz w:val="20"/>
                <w:szCs w:val="20"/>
                <w:lang w:val="fr-MA"/>
              </w:rPr>
            </w:pPr>
          </w:p>
          <w:p w14:paraId="6BD97100" w14:textId="77777777" w:rsidR="0085176B" w:rsidRPr="00DE5261" w:rsidRDefault="0085176B" w:rsidP="0085176B">
            <w:pPr>
              <w:spacing w:before="120" w:after="120"/>
              <w:rPr>
                <w:rFonts w:asciiTheme="majorBidi" w:hAnsiTheme="majorBidi" w:cstheme="majorBidi"/>
                <w:color w:val="000000" w:themeColor="text1"/>
                <w:sz w:val="20"/>
                <w:szCs w:val="20"/>
                <w:lang w:val="fr-MA"/>
              </w:rPr>
            </w:pPr>
          </w:p>
        </w:tc>
      </w:tr>
    </w:tbl>
    <w:p w14:paraId="6B3FE4DE" w14:textId="77777777" w:rsidR="006E66EF" w:rsidRPr="00DE5261" w:rsidRDefault="006E66EF" w:rsidP="006E66EF">
      <w:pPr>
        <w:rPr>
          <w:rFonts w:asciiTheme="majorBidi" w:hAnsiTheme="majorBidi" w:cstheme="majorBidi"/>
        </w:rPr>
      </w:pPr>
    </w:p>
    <w:p w14:paraId="4D71BF06" w14:textId="07971314" w:rsidR="006E66EF" w:rsidRPr="00DE5261" w:rsidRDefault="006E66EF">
      <w:pPr>
        <w:rPr>
          <w:rFonts w:asciiTheme="majorBidi" w:hAnsiTheme="majorBidi" w:cstheme="majorBidi"/>
          <w:lang w:val="fr-FR"/>
        </w:rPr>
      </w:pPr>
    </w:p>
    <w:sectPr w:rsidR="006E66EF" w:rsidRPr="00DE5261" w:rsidSect="007C0394">
      <w:headerReference w:type="even" r:id="rId9"/>
      <w:headerReference w:type="default" r:id="rId10"/>
      <w:footerReference w:type="even" r:id="rId11"/>
      <w:footerReference w:type="default" r:id="rId12"/>
      <w:headerReference w:type="first" r:id="rId13"/>
      <w:footerReference w:type="first" r:id="rId14"/>
      <w:pgSz w:w="11906" w:h="16838"/>
      <w:pgMar w:top="832"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4EAF" w14:textId="77777777" w:rsidR="003462A4" w:rsidRDefault="003462A4" w:rsidP="006E66EF">
      <w:pPr>
        <w:spacing w:after="0" w:line="240" w:lineRule="auto"/>
      </w:pPr>
      <w:r>
        <w:separator/>
      </w:r>
    </w:p>
  </w:endnote>
  <w:endnote w:type="continuationSeparator" w:id="0">
    <w:p w14:paraId="07514722" w14:textId="77777777" w:rsidR="003462A4" w:rsidRDefault="003462A4" w:rsidP="006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3A96" w14:textId="77777777" w:rsidR="00636B08" w:rsidRDefault="00636B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kern w:val="0"/>
        <w:lang w:val="en-US"/>
        <w14:ligatures w14:val="none"/>
      </w:rPr>
      <w:id w:val="-322280929"/>
      <w:docPartObj>
        <w:docPartGallery w:val="AutoText"/>
      </w:docPartObj>
    </w:sdtPr>
    <w:sdtEndPr>
      <w:rPr>
        <w:sz w:val="20"/>
        <w:szCs w:val="20"/>
      </w:rPr>
    </w:sdtEndPr>
    <w:sdtContent>
      <w:p w14:paraId="489CD5A8" w14:textId="420E9CFB" w:rsidR="006C55A1" w:rsidRPr="006C55A1" w:rsidRDefault="006C55A1" w:rsidP="006C55A1">
        <w:pPr>
          <w:spacing w:after="0" w:line="240" w:lineRule="auto"/>
          <w:ind w:left="142" w:right="135"/>
          <w:rPr>
            <w:rFonts w:ascii="Times New Roman" w:eastAsia="Times New Roman" w:hAnsi="Times New Roman" w:cs="Times New Roman"/>
            <w:i/>
            <w:iCs/>
            <w:kern w:val="0"/>
            <w:sz w:val="14"/>
            <w:szCs w:val="14"/>
            <w:lang w:val="fr-FR" w:eastAsia="fr-FR"/>
            <w14:ligatures w14:val="none"/>
          </w:rPr>
        </w:pPr>
        <w:r>
          <w:rPr>
            <w:rFonts w:ascii="Times New Roman" w:eastAsia="Times New Roman" w:hAnsi="Times New Roman" w:cs="Times New Roman"/>
            <w:i/>
            <w:iCs/>
            <w:kern w:val="0"/>
            <w:sz w:val="14"/>
            <w:szCs w:val="14"/>
            <w:lang w:val="fr-FR" w:eastAsia="fr-FR"/>
            <w14:ligatures w14:val="none"/>
          </w:rPr>
          <w:t>D-9</w:t>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r>
        <w:r w:rsidRPr="006C55A1">
          <w:rPr>
            <w:rFonts w:ascii="Times New Roman" w:eastAsia="Times New Roman" w:hAnsi="Times New Roman" w:cs="Times New Roman"/>
            <w:i/>
            <w:iCs/>
            <w:kern w:val="0"/>
            <w:sz w:val="14"/>
            <w:szCs w:val="14"/>
            <w:lang w:val="fr-FR" w:eastAsia="fr-FR"/>
            <w14:ligatures w14:val="none"/>
          </w:rPr>
          <w:tab/>
          <w:t xml:space="preserve">                                                                       </w:t>
        </w:r>
        <w:r w:rsidRPr="006C55A1">
          <w:rPr>
            <w:rFonts w:ascii="Times New Roman" w:eastAsia="Times New Roman" w:hAnsi="Times New Roman" w:cs="Times New Roman"/>
            <w:i/>
            <w:iCs/>
            <w:kern w:val="0"/>
            <w:sz w:val="14"/>
            <w:szCs w:val="14"/>
            <w:lang w:val="fr-FR" w:eastAsia="fr-FR"/>
            <w14:ligatures w14:val="none"/>
          </w:rPr>
          <w:fldChar w:fldCharType="begin"/>
        </w:r>
        <w:r w:rsidRPr="006C55A1">
          <w:rPr>
            <w:rFonts w:ascii="Times New Roman" w:eastAsia="Times New Roman" w:hAnsi="Times New Roman" w:cs="Times New Roman"/>
            <w:i/>
            <w:iCs/>
            <w:kern w:val="0"/>
            <w:sz w:val="14"/>
            <w:szCs w:val="14"/>
            <w:lang w:val="fr-FR" w:eastAsia="fr-FR"/>
            <w14:ligatures w14:val="none"/>
          </w:rPr>
          <w:instrText>PAGE</w:instrText>
        </w:r>
        <w:r w:rsidRPr="006C55A1">
          <w:rPr>
            <w:rFonts w:ascii="Times New Roman" w:eastAsia="Times New Roman" w:hAnsi="Times New Roman" w:cs="Times New Roman"/>
            <w:i/>
            <w:iCs/>
            <w:kern w:val="0"/>
            <w:sz w:val="14"/>
            <w:szCs w:val="14"/>
            <w:lang w:val="fr-FR" w:eastAsia="fr-FR"/>
            <w14:ligatures w14:val="none"/>
          </w:rPr>
          <w:fldChar w:fldCharType="separate"/>
        </w:r>
        <w:r w:rsidR="00636B08">
          <w:rPr>
            <w:rFonts w:ascii="Times New Roman" w:eastAsia="Times New Roman" w:hAnsi="Times New Roman" w:cs="Times New Roman"/>
            <w:i/>
            <w:iCs/>
            <w:noProof/>
            <w:kern w:val="0"/>
            <w:sz w:val="14"/>
            <w:szCs w:val="14"/>
            <w:lang w:val="fr-FR" w:eastAsia="fr-FR"/>
            <w14:ligatures w14:val="none"/>
          </w:rPr>
          <w:t>1</w:t>
        </w:r>
        <w:r w:rsidRPr="006C55A1">
          <w:rPr>
            <w:rFonts w:ascii="Times New Roman" w:eastAsia="Times New Roman" w:hAnsi="Times New Roman" w:cs="Times New Roman"/>
            <w:i/>
            <w:iCs/>
            <w:kern w:val="0"/>
            <w:sz w:val="14"/>
            <w:szCs w:val="14"/>
            <w:lang w:val="fr-FR" w:eastAsia="fr-FR"/>
            <w14:ligatures w14:val="none"/>
          </w:rPr>
          <w:fldChar w:fldCharType="end"/>
        </w:r>
        <w:r w:rsidRPr="006C55A1">
          <w:rPr>
            <w:rFonts w:ascii="Times New Roman" w:eastAsia="Times New Roman" w:hAnsi="Times New Roman" w:cs="Times New Roman"/>
            <w:i/>
            <w:iCs/>
            <w:kern w:val="0"/>
            <w:sz w:val="14"/>
            <w:szCs w:val="14"/>
            <w:lang w:val="fr-FR" w:eastAsia="fr-FR"/>
            <w14:ligatures w14:val="none"/>
          </w:rPr>
          <w:t>/</w:t>
        </w:r>
        <w:r w:rsidRPr="006C55A1">
          <w:rPr>
            <w:rFonts w:ascii="Times New Roman" w:eastAsia="Times New Roman" w:hAnsi="Times New Roman" w:cs="Times New Roman"/>
            <w:i/>
            <w:iCs/>
            <w:kern w:val="0"/>
            <w:sz w:val="14"/>
            <w:szCs w:val="14"/>
            <w:lang w:val="fr-FR" w:eastAsia="fr-FR"/>
            <w14:ligatures w14:val="none"/>
          </w:rPr>
          <w:fldChar w:fldCharType="begin"/>
        </w:r>
        <w:r w:rsidRPr="006C55A1">
          <w:rPr>
            <w:rFonts w:ascii="Times New Roman" w:eastAsia="Times New Roman" w:hAnsi="Times New Roman" w:cs="Times New Roman"/>
            <w:i/>
            <w:iCs/>
            <w:kern w:val="0"/>
            <w:sz w:val="14"/>
            <w:szCs w:val="14"/>
            <w:lang w:val="fr-FR" w:eastAsia="fr-FR"/>
            <w14:ligatures w14:val="none"/>
          </w:rPr>
          <w:instrText>NUMPAGES</w:instrText>
        </w:r>
        <w:r w:rsidRPr="006C55A1">
          <w:rPr>
            <w:rFonts w:ascii="Times New Roman" w:eastAsia="Times New Roman" w:hAnsi="Times New Roman" w:cs="Times New Roman"/>
            <w:i/>
            <w:iCs/>
            <w:kern w:val="0"/>
            <w:sz w:val="14"/>
            <w:szCs w:val="14"/>
            <w:lang w:val="fr-FR" w:eastAsia="fr-FR"/>
            <w14:ligatures w14:val="none"/>
          </w:rPr>
          <w:fldChar w:fldCharType="separate"/>
        </w:r>
        <w:r w:rsidR="00636B08">
          <w:rPr>
            <w:rFonts w:ascii="Times New Roman" w:eastAsia="Times New Roman" w:hAnsi="Times New Roman" w:cs="Times New Roman"/>
            <w:i/>
            <w:iCs/>
            <w:noProof/>
            <w:kern w:val="0"/>
            <w:sz w:val="14"/>
            <w:szCs w:val="14"/>
            <w:lang w:val="fr-FR" w:eastAsia="fr-FR"/>
            <w14:ligatures w14:val="none"/>
          </w:rPr>
          <w:t>9</w:t>
        </w:r>
        <w:r w:rsidRPr="006C55A1">
          <w:rPr>
            <w:rFonts w:ascii="Times New Roman" w:eastAsia="Times New Roman" w:hAnsi="Times New Roman" w:cs="Times New Roman"/>
            <w:i/>
            <w:iCs/>
            <w:kern w:val="0"/>
            <w:sz w:val="14"/>
            <w:szCs w:val="14"/>
            <w:lang w:val="fr-FR" w:eastAsia="fr-FR"/>
            <w14:ligatures w14:val="none"/>
          </w:rPr>
          <w:fldChar w:fldCharType="end"/>
        </w:r>
      </w:p>
      <w:p w14:paraId="43BD6FF6" w14:textId="77777777" w:rsidR="006C55A1" w:rsidRPr="006C55A1" w:rsidRDefault="006C55A1" w:rsidP="006C55A1">
        <w:pPr>
          <w:widowControl w:val="0"/>
          <w:autoSpaceDE w:val="0"/>
          <w:autoSpaceDN w:val="0"/>
          <w:adjustRightInd w:val="0"/>
          <w:spacing w:before="50" w:after="0" w:line="240" w:lineRule="auto"/>
          <w:ind w:left="142" w:right="135" w:hanging="654"/>
          <w:jc w:val="center"/>
          <w:rPr>
            <w:rFonts w:ascii="Arial" w:eastAsia="Calibri" w:hAnsi="Arial" w:cs="Arial"/>
            <w:kern w:val="0"/>
            <w:sz w:val="16"/>
            <w:szCs w:val="16"/>
            <w:lang w:val="fr-FR"/>
            <w14:ligatures w14:val="none"/>
          </w:rPr>
        </w:pPr>
        <w:r w:rsidRPr="006C55A1">
          <w:rPr>
            <w:rFonts w:ascii="Arial" w:eastAsia="Calibri" w:hAnsi="Arial" w:cs="Arial"/>
            <w:kern w:val="0"/>
            <w:sz w:val="16"/>
            <w:szCs w:val="16"/>
            <w:lang w:val="fr-FR"/>
            <w14:ligatures w14:val="none"/>
          </w:rPr>
          <w:t>Espace les patios, angle boulevards Annakhil et Mehdi Ben Barka, Hay Riad – Rabat, Maroc – B.P. 1306 R.P.</w:t>
        </w:r>
      </w:p>
      <w:p w14:paraId="557D19B7" w14:textId="25ABA50C" w:rsidR="006C55A1" w:rsidRPr="006C55A1" w:rsidRDefault="006C55A1" w:rsidP="006C55A1">
        <w:pPr>
          <w:widowControl w:val="0"/>
          <w:autoSpaceDE w:val="0"/>
          <w:autoSpaceDN w:val="0"/>
          <w:adjustRightInd w:val="0"/>
          <w:spacing w:before="50" w:after="0" w:line="240" w:lineRule="auto"/>
          <w:ind w:left="142" w:right="135" w:hanging="654"/>
          <w:jc w:val="center"/>
          <w:rPr>
            <w:rFonts w:ascii="Arial" w:eastAsia="Arial" w:hAnsi="Arial" w:cs="Arial"/>
            <w:kern w:val="0"/>
            <w:sz w:val="20"/>
            <w:szCs w:val="20"/>
            <w:lang w:val="fr-FR"/>
            <w14:ligatures w14:val="none"/>
          </w:rPr>
        </w:pPr>
        <w:r w:rsidRPr="006C55A1">
          <w:rPr>
            <w:rFonts w:ascii="Arial" w:eastAsia="Calibri" w:hAnsi="Arial" w:cs="Arial"/>
            <w:kern w:val="0"/>
            <w:sz w:val="16"/>
            <w:szCs w:val="16"/>
            <w:lang w:val="fr-FR"/>
            <w14:ligatures w14:val="none"/>
          </w:rPr>
          <w:t xml:space="preserve"> </w:t>
        </w:r>
        <w:proofErr w:type="gramStart"/>
        <w:r w:rsidRPr="006C55A1">
          <w:rPr>
            <w:rFonts w:ascii="Arial" w:eastAsia="Calibri" w:hAnsi="Arial" w:cs="Arial"/>
            <w:kern w:val="0"/>
            <w:sz w:val="16"/>
            <w:szCs w:val="16"/>
            <w:lang w:val="fr-FR"/>
            <w14:ligatures w14:val="none"/>
          </w:rPr>
          <w:t>Tél:</w:t>
        </w:r>
        <w:proofErr w:type="gramEnd"/>
        <w:r w:rsidR="00636B08">
          <w:rPr>
            <w:rFonts w:ascii="Arial" w:eastAsia="Calibri" w:hAnsi="Arial" w:cs="Arial"/>
            <w:spacing w:val="47"/>
            <w:kern w:val="0"/>
            <w:sz w:val="16"/>
            <w:szCs w:val="16"/>
            <w:lang w:val="fr-FR"/>
            <w14:ligatures w14:val="none"/>
          </w:rPr>
          <w:t xml:space="preserve"> </w:t>
        </w:r>
        <w:r w:rsidRPr="006C55A1">
          <w:rPr>
            <w:rFonts w:ascii="Arial" w:eastAsia="Calibri" w:hAnsi="Arial" w:cs="Arial"/>
            <w:kern w:val="0"/>
            <w:sz w:val="16"/>
            <w:szCs w:val="16"/>
            <w:lang w:val="fr-FR"/>
            <w14:ligatures w14:val="none"/>
          </w:rPr>
          <w:t xml:space="preserve">+212 </w:t>
        </w:r>
        <w:r w:rsidRPr="006C55A1">
          <w:rPr>
            <w:rFonts w:ascii="Arial" w:eastAsia="Calibri" w:hAnsi="Arial" w:cs="Arial"/>
            <w:spacing w:val="6"/>
            <w:kern w:val="0"/>
            <w:sz w:val="16"/>
            <w:szCs w:val="16"/>
            <w:lang w:val="fr-FR"/>
            <w14:ligatures w14:val="none"/>
          </w:rPr>
          <w:t xml:space="preserve"> </w:t>
        </w:r>
        <w:r w:rsidRPr="006C55A1">
          <w:rPr>
            <w:rFonts w:ascii="Arial" w:eastAsia="Calibri" w:hAnsi="Arial" w:cs="Arial"/>
            <w:kern w:val="0"/>
            <w:sz w:val="16"/>
            <w:szCs w:val="16"/>
            <w:lang w:val="fr-FR"/>
            <w14:ligatures w14:val="none"/>
          </w:rPr>
          <w:t>5</w:t>
        </w:r>
        <w:r w:rsidRPr="006C55A1">
          <w:rPr>
            <w:rFonts w:ascii="Arial" w:eastAsia="Calibri" w:hAnsi="Arial" w:cs="Arial"/>
            <w:spacing w:val="20"/>
            <w:kern w:val="0"/>
            <w:sz w:val="16"/>
            <w:szCs w:val="16"/>
            <w:lang w:val="fr-FR"/>
            <w14:ligatures w14:val="none"/>
          </w:rPr>
          <w:t xml:space="preserve"> </w:t>
        </w:r>
        <w:r w:rsidRPr="006C55A1">
          <w:rPr>
            <w:rFonts w:ascii="Arial" w:eastAsia="Calibri" w:hAnsi="Arial" w:cs="Arial"/>
            <w:kern w:val="0"/>
            <w:sz w:val="16"/>
            <w:szCs w:val="16"/>
            <w:lang w:val="fr-FR"/>
            <w14:ligatures w14:val="none"/>
          </w:rPr>
          <w:t>37</w:t>
        </w:r>
        <w:r w:rsidRPr="006C55A1">
          <w:rPr>
            <w:rFonts w:ascii="Arial" w:eastAsia="Calibri" w:hAnsi="Arial" w:cs="Arial"/>
            <w:spacing w:val="34"/>
            <w:kern w:val="0"/>
            <w:sz w:val="16"/>
            <w:szCs w:val="16"/>
            <w:lang w:val="fr-FR"/>
            <w14:ligatures w14:val="none"/>
          </w:rPr>
          <w:t xml:space="preserve"> </w:t>
        </w:r>
        <w:r w:rsidRPr="006C55A1">
          <w:rPr>
            <w:rFonts w:ascii="Arial" w:eastAsia="Calibri" w:hAnsi="Arial" w:cs="Arial"/>
            <w:kern w:val="0"/>
            <w:sz w:val="16"/>
            <w:szCs w:val="16"/>
            <w:lang w:val="fr-FR"/>
            <w14:ligatures w14:val="none"/>
          </w:rPr>
          <w:t>73</w:t>
        </w:r>
        <w:r w:rsidRPr="006C55A1">
          <w:rPr>
            <w:rFonts w:ascii="Arial" w:eastAsia="Calibri" w:hAnsi="Arial" w:cs="Arial"/>
            <w:spacing w:val="34"/>
            <w:kern w:val="0"/>
            <w:sz w:val="16"/>
            <w:szCs w:val="16"/>
            <w:lang w:val="fr-FR"/>
            <w14:ligatures w14:val="none"/>
          </w:rPr>
          <w:t xml:space="preserve"> </w:t>
        </w:r>
        <w:r w:rsidRPr="006C55A1">
          <w:rPr>
            <w:rFonts w:ascii="Arial" w:eastAsia="Calibri" w:hAnsi="Arial" w:cs="Arial"/>
            <w:kern w:val="0"/>
            <w:sz w:val="16"/>
            <w:szCs w:val="16"/>
            <w:lang w:val="fr-FR"/>
            <w14:ligatures w14:val="none"/>
          </w:rPr>
          <w:t>71</w:t>
        </w:r>
        <w:r w:rsidRPr="006C55A1">
          <w:rPr>
            <w:rFonts w:ascii="Arial" w:eastAsia="Calibri" w:hAnsi="Arial" w:cs="Arial"/>
            <w:spacing w:val="34"/>
            <w:kern w:val="0"/>
            <w:sz w:val="16"/>
            <w:szCs w:val="16"/>
            <w:lang w:val="fr-FR"/>
            <w14:ligatures w14:val="none"/>
          </w:rPr>
          <w:t xml:space="preserve"> </w:t>
        </w:r>
        <w:r w:rsidRPr="006C55A1">
          <w:rPr>
            <w:rFonts w:ascii="Arial" w:eastAsia="Calibri" w:hAnsi="Arial" w:cs="Arial"/>
            <w:kern w:val="0"/>
            <w:sz w:val="16"/>
            <w:szCs w:val="16"/>
            <w:lang w:val="fr-FR"/>
            <w14:ligatures w14:val="none"/>
          </w:rPr>
          <w:t>16</w:t>
        </w:r>
        <w:r w:rsidRPr="006C55A1">
          <w:rPr>
            <w:rFonts w:ascii="Arial" w:eastAsia="Calibri" w:hAnsi="Arial" w:cs="Arial"/>
            <w:spacing w:val="34"/>
            <w:kern w:val="0"/>
            <w:sz w:val="16"/>
            <w:szCs w:val="16"/>
            <w:lang w:val="fr-FR"/>
            <w14:ligatures w14:val="none"/>
          </w:rPr>
          <w:t xml:space="preserve"> </w:t>
        </w:r>
        <w:r w:rsidRPr="006C55A1">
          <w:rPr>
            <w:rFonts w:ascii="Arial" w:eastAsia="Calibri" w:hAnsi="Arial" w:cs="Arial"/>
            <w:kern w:val="0"/>
            <w:sz w:val="16"/>
            <w:szCs w:val="16"/>
            <w:lang w:val="fr-FR"/>
            <w14:ligatures w14:val="none"/>
          </w:rPr>
          <w:t>-</w:t>
        </w:r>
        <w:r w:rsidRPr="006C55A1">
          <w:rPr>
            <w:rFonts w:ascii="Arial" w:eastAsia="Calibri" w:hAnsi="Arial" w:cs="Arial"/>
            <w:spacing w:val="15"/>
            <w:kern w:val="0"/>
            <w:sz w:val="16"/>
            <w:szCs w:val="16"/>
            <w:lang w:val="fr-FR"/>
            <w14:ligatures w14:val="none"/>
          </w:rPr>
          <w:t xml:space="preserve"> </w:t>
        </w:r>
        <w:hyperlink r:id="rId1" w:history="1">
          <w:r w:rsidR="004178C8" w:rsidRPr="000457D4">
            <w:rPr>
              <w:rStyle w:val="Lienhypertexte"/>
            </w:rPr>
            <w:t xml:space="preserve"> </w:t>
          </w:r>
          <w:r w:rsidR="004178C8" w:rsidRPr="000457D4">
            <w:rPr>
              <w:rStyle w:val="Lienhypertexte"/>
              <w:rFonts w:ascii="Arial" w:eastAsia="Calibri" w:hAnsi="Arial" w:cs="Arial"/>
              <w:w w:val="112"/>
              <w:kern w:val="0"/>
              <w:sz w:val="16"/>
              <w:szCs w:val="16"/>
              <w:lang w:val="fr-FR"/>
              <w14:ligatures w14:val="none"/>
            </w:rPr>
            <w:t>contact</w:t>
          </w:r>
          <w:r w:rsidR="004178C8" w:rsidRPr="000457D4">
            <w:rPr>
              <w:rStyle w:val="Lienhypertexte"/>
              <w:rFonts w:ascii="Arial" w:eastAsia="Calibri" w:hAnsi="Arial" w:cs="Arial"/>
              <w:w w:val="112"/>
              <w:kern w:val="0"/>
              <w:sz w:val="16"/>
              <w:szCs w:val="16"/>
              <w:lang w:val="fr-FR"/>
              <w14:ligatures w14:val="none"/>
            </w:rPr>
            <w:t>@amssnu</w:t>
          </w:r>
          <w:r w:rsidR="004178C8" w:rsidRPr="000457D4">
            <w:rPr>
              <w:rStyle w:val="Lienhypertexte"/>
              <w:rFonts w:ascii="Arial" w:eastAsia="Calibri" w:hAnsi="Arial" w:cs="Arial"/>
              <w:spacing w:val="-13"/>
              <w:w w:val="112"/>
              <w:kern w:val="0"/>
              <w:sz w:val="16"/>
              <w:szCs w:val="16"/>
              <w:lang w:val="fr-FR"/>
              <w14:ligatures w14:val="none"/>
            </w:rPr>
            <w:t>r</w:t>
          </w:r>
          <w:r w:rsidR="004178C8" w:rsidRPr="000457D4">
            <w:rPr>
              <w:rStyle w:val="Lienhypertexte"/>
              <w:rFonts w:ascii="Arial" w:eastAsia="Calibri" w:hAnsi="Arial" w:cs="Arial"/>
              <w:w w:val="112"/>
              <w:kern w:val="0"/>
              <w:sz w:val="16"/>
              <w:szCs w:val="16"/>
              <w:lang w:val="fr-FR"/>
              <w14:ligatures w14:val="none"/>
            </w:rPr>
            <w:t>.org.ma</w:t>
          </w:r>
        </w:hyperlink>
        <w:r w:rsidRPr="006C55A1">
          <w:rPr>
            <w:rFonts w:ascii="Arial" w:eastAsia="Calibri" w:hAnsi="Arial" w:cs="Arial"/>
            <w:spacing w:val="2"/>
            <w:w w:val="112"/>
            <w:kern w:val="0"/>
            <w:sz w:val="16"/>
            <w:szCs w:val="16"/>
            <w:lang w:val="fr-FR"/>
            <w14:ligatures w14:val="none"/>
          </w:rPr>
          <w:t xml:space="preserve"> </w:t>
        </w:r>
        <w:r w:rsidRPr="006C55A1">
          <w:rPr>
            <w:rFonts w:ascii="Arial" w:eastAsia="Calibri" w:hAnsi="Arial" w:cs="Arial"/>
            <w:kern w:val="0"/>
            <w:sz w:val="16"/>
            <w:szCs w:val="16"/>
            <w:lang w:val="fr-FR"/>
            <w14:ligatures w14:val="none"/>
          </w:rPr>
          <w:t>-</w:t>
        </w:r>
        <w:r w:rsidRPr="006C55A1">
          <w:rPr>
            <w:rFonts w:ascii="Arial" w:eastAsia="Calibri" w:hAnsi="Arial" w:cs="Arial"/>
            <w:spacing w:val="15"/>
            <w:kern w:val="0"/>
            <w:sz w:val="16"/>
            <w:szCs w:val="16"/>
            <w:lang w:val="fr-FR"/>
            <w14:ligatures w14:val="none"/>
          </w:rPr>
          <w:t xml:space="preserve"> </w:t>
        </w:r>
        <w:hyperlink r:id="rId2" w:history="1">
          <w:r w:rsidRPr="006C55A1">
            <w:rPr>
              <w:rFonts w:ascii="Arial" w:eastAsia="Calibri" w:hAnsi="Arial" w:cs="Arial"/>
              <w:color w:val="0000FF"/>
              <w:w w:val="112"/>
              <w:kern w:val="0"/>
              <w:sz w:val="16"/>
              <w:szCs w:val="16"/>
              <w:u w:val="single"/>
              <w:lang w:val="fr-FR"/>
              <w14:ligatures w14:val="none"/>
            </w:rPr>
            <w:t>ww</w:t>
          </w:r>
          <w:r w:rsidRPr="006C55A1">
            <w:rPr>
              <w:rFonts w:ascii="Arial" w:eastAsia="Calibri" w:hAnsi="Arial" w:cs="Arial"/>
              <w:color w:val="0000FF"/>
              <w:spacing w:val="-12"/>
              <w:w w:val="112"/>
              <w:kern w:val="0"/>
              <w:sz w:val="16"/>
              <w:szCs w:val="16"/>
              <w:u w:val="single"/>
              <w:lang w:val="fr-FR"/>
              <w14:ligatures w14:val="none"/>
            </w:rPr>
            <w:t>w</w:t>
          </w:r>
          <w:r w:rsidRPr="006C55A1">
            <w:rPr>
              <w:rFonts w:ascii="Arial" w:eastAsia="Calibri" w:hAnsi="Arial" w:cs="Arial"/>
              <w:color w:val="0000FF"/>
              <w:w w:val="112"/>
              <w:kern w:val="0"/>
              <w:sz w:val="16"/>
              <w:szCs w:val="16"/>
              <w:u w:val="single"/>
              <w:lang w:val="fr-FR"/>
              <w14:ligatures w14:val="none"/>
            </w:rPr>
            <w:t>.amssnu</w:t>
          </w:r>
          <w:r w:rsidRPr="006C55A1">
            <w:rPr>
              <w:rFonts w:ascii="Arial" w:eastAsia="Calibri" w:hAnsi="Arial" w:cs="Arial"/>
              <w:color w:val="0000FF"/>
              <w:spacing w:val="-12"/>
              <w:w w:val="112"/>
              <w:kern w:val="0"/>
              <w:sz w:val="16"/>
              <w:szCs w:val="16"/>
              <w:u w:val="single"/>
              <w:lang w:val="fr-FR"/>
              <w14:ligatures w14:val="none"/>
            </w:rPr>
            <w:t>r</w:t>
          </w:r>
          <w:r w:rsidRPr="006C55A1">
            <w:rPr>
              <w:rFonts w:ascii="Arial" w:eastAsia="Calibri" w:hAnsi="Arial" w:cs="Arial"/>
              <w:color w:val="0000FF"/>
              <w:w w:val="112"/>
              <w:kern w:val="0"/>
              <w:sz w:val="16"/>
              <w:szCs w:val="16"/>
              <w:u w:val="single"/>
              <w:lang w:val="fr-FR"/>
              <w14:ligatures w14:val="none"/>
            </w:rPr>
            <w:t>.org.ma</w:t>
          </w:r>
        </w:hyperlink>
      </w:p>
    </w:sdtContent>
  </w:sdt>
  <w:p w14:paraId="68579C40" w14:textId="77777777" w:rsidR="006E66EF" w:rsidRPr="006C55A1" w:rsidRDefault="006E66EF">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20B" w14:textId="77777777" w:rsidR="00636B08" w:rsidRDefault="00636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AEDE" w14:textId="77777777" w:rsidR="003462A4" w:rsidRDefault="003462A4" w:rsidP="006E66EF">
      <w:pPr>
        <w:spacing w:after="0" w:line="240" w:lineRule="auto"/>
      </w:pPr>
      <w:r>
        <w:separator/>
      </w:r>
    </w:p>
  </w:footnote>
  <w:footnote w:type="continuationSeparator" w:id="0">
    <w:p w14:paraId="018DF1D3" w14:textId="77777777" w:rsidR="003462A4" w:rsidRDefault="003462A4" w:rsidP="006E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9639" w14:textId="77777777" w:rsidR="00636B08" w:rsidRDefault="00636B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9AE5" w14:textId="77777777" w:rsidR="00636B08" w:rsidRDefault="00636B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0631" w14:textId="77777777" w:rsidR="00636B08" w:rsidRDefault="00636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C6"/>
    <w:multiLevelType w:val="hybridMultilevel"/>
    <w:tmpl w:val="20C47F3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C5CAD"/>
    <w:multiLevelType w:val="hybridMultilevel"/>
    <w:tmpl w:val="464C35EC"/>
    <w:lvl w:ilvl="0" w:tplc="380C000F">
      <w:start w:val="1"/>
      <w:numFmt w:val="decimal"/>
      <w:lvlText w:val="%1."/>
      <w:lvlJc w:val="left"/>
      <w:pPr>
        <w:ind w:left="1080" w:hanging="360"/>
      </w:p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2" w15:restartNumberingAfterBreak="0">
    <w:nsid w:val="0B2248C5"/>
    <w:multiLevelType w:val="hybridMultilevel"/>
    <w:tmpl w:val="3BF820E0"/>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 w15:restartNumberingAfterBreak="0">
    <w:nsid w:val="0B543429"/>
    <w:multiLevelType w:val="hybridMultilevel"/>
    <w:tmpl w:val="C380A60C"/>
    <w:lvl w:ilvl="0" w:tplc="9D94C84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BDB036A"/>
    <w:multiLevelType w:val="multilevel"/>
    <w:tmpl w:val="E8C6B064"/>
    <w:lvl w:ilvl="0">
      <w:start w:val="1"/>
      <w:numFmt w:val="decimal"/>
      <w:lvlText w:val="%1."/>
      <w:lvlJc w:val="left"/>
      <w:pPr>
        <w:ind w:left="594" w:hanging="360"/>
      </w:pPr>
      <w:rPr>
        <w:rFonts w:hint="default"/>
      </w:rPr>
    </w:lvl>
    <w:lvl w:ilvl="1">
      <w:start w:val="1"/>
      <w:numFmt w:val="decimal"/>
      <w:isLgl/>
      <w:lvlText w:val="%1.%2"/>
      <w:lvlJc w:val="left"/>
      <w:pPr>
        <w:ind w:left="594" w:hanging="360"/>
      </w:pPr>
      <w:rPr>
        <w:rFonts w:asciiTheme="majorBidi" w:hAnsiTheme="majorBidi" w:cstheme="majorBidi" w:hint="default"/>
        <w:color w:val="000000" w:themeColor="text1"/>
        <w:sz w:val="22"/>
        <w:u w:val="none"/>
      </w:rPr>
    </w:lvl>
    <w:lvl w:ilvl="2">
      <w:start w:val="1"/>
      <w:numFmt w:val="decimal"/>
      <w:isLgl/>
      <w:lvlText w:val="%1.%2.%3"/>
      <w:lvlJc w:val="left"/>
      <w:pPr>
        <w:ind w:left="954" w:hanging="720"/>
      </w:pPr>
      <w:rPr>
        <w:rFonts w:asciiTheme="majorBidi" w:hAnsiTheme="majorBidi" w:cstheme="majorBidi" w:hint="default"/>
        <w:color w:val="000000" w:themeColor="text1"/>
        <w:sz w:val="22"/>
        <w:u w:val="none"/>
      </w:rPr>
    </w:lvl>
    <w:lvl w:ilvl="3">
      <w:start w:val="1"/>
      <w:numFmt w:val="decimal"/>
      <w:isLgl/>
      <w:lvlText w:val="%1.%2.%3.%4"/>
      <w:lvlJc w:val="left"/>
      <w:pPr>
        <w:ind w:left="954" w:hanging="720"/>
      </w:pPr>
      <w:rPr>
        <w:rFonts w:asciiTheme="majorBidi" w:hAnsiTheme="majorBidi" w:cstheme="majorBidi" w:hint="default"/>
        <w:color w:val="000000" w:themeColor="text1"/>
        <w:sz w:val="22"/>
        <w:u w:val="none"/>
      </w:rPr>
    </w:lvl>
    <w:lvl w:ilvl="4">
      <w:start w:val="1"/>
      <w:numFmt w:val="decimal"/>
      <w:isLgl/>
      <w:lvlText w:val="%1.%2.%3.%4.%5"/>
      <w:lvlJc w:val="left"/>
      <w:pPr>
        <w:ind w:left="1314" w:hanging="1080"/>
      </w:pPr>
      <w:rPr>
        <w:rFonts w:asciiTheme="majorBidi" w:hAnsiTheme="majorBidi" w:cstheme="majorBidi" w:hint="default"/>
        <w:color w:val="000000" w:themeColor="text1"/>
        <w:sz w:val="22"/>
        <w:u w:val="none"/>
      </w:rPr>
    </w:lvl>
    <w:lvl w:ilvl="5">
      <w:start w:val="1"/>
      <w:numFmt w:val="decimal"/>
      <w:isLgl/>
      <w:lvlText w:val="%1.%2.%3.%4.%5.%6"/>
      <w:lvlJc w:val="left"/>
      <w:pPr>
        <w:ind w:left="1314" w:hanging="1080"/>
      </w:pPr>
      <w:rPr>
        <w:rFonts w:asciiTheme="majorBidi" w:hAnsiTheme="majorBidi" w:cstheme="majorBidi" w:hint="default"/>
        <w:color w:val="000000" w:themeColor="text1"/>
        <w:sz w:val="22"/>
        <w:u w:val="none"/>
      </w:rPr>
    </w:lvl>
    <w:lvl w:ilvl="6">
      <w:start w:val="1"/>
      <w:numFmt w:val="decimal"/>
      <w:isLgl/>
      <w:lvlText w:val="%1.%2.%3.%4.%5.%6.%7"/>
      <w:lvlJc w:val="left"/>
      <w:pPr>
        <w:ind w:left="1674" w:hanging="1440"/>
      </w:pPr>
      <w:rPr>
        <w:rFonts w:asciiTheme="majorBidi" w:hAnsiTheme="majorBidi" w:cstheme="majorBidi" w:hint="default"/>
        <w:color w:val="000000" w:themeColor="text1"/>
        <w:sz w:val="22"/>
        <w:u w:val="none"/>
      </w:rPr>
    </w:lvl>
    <w:lvl w:ilvl="7">
      <w:start w:val="1"/>
      <w:numFmt w:val="decimal"/>
      <w:isLgl/>
      <w:lvlText w:val="%1.%2.%3.%4.%5.%6.%7.%8"/>
      <w:lvlJc w:val="left"/>
      <w:pPr>
        <w:ind w:left="1674" w:hanging="1440"/>
      </w:pPr>
      <w:rPr>
        <w:rFonts w:asciiTheme="majorBidi" w:hAnsiTheme="majorBidi" w:cstheme="majorBidi" w:hint="default"/>
        <w:color w:val="000000" w:themeColor="text1"/>
        <w:sz w:val="22"/>
        <w:u w:val="none"/>
      </w:rPr>
    </w:lvl>
    <w:lvl w:ilvl="8">
      <w:start w:val="1"/>
      <w:numFmt w:val="decimal"/>
      <w:isLgl/>
      <w:lvlText w:val="%1.%2.%3.%4.%5.%6.%7.%8.%9"/>
      <w:lvlJc w:val="left"/>
      <w:pPr>
        <w:ind w:left="2034" w:hanging="1800"/>
      </w:pPr>
      <w:rPr>
        <w:rFonts w:asciiTheme="majorBidi" w:hAnsiTheme="majorBidi" w:cstheme="majorBidi" w:hint="default"/>
        <w:color w:val="000000" w:themeColor="text1"/>
        <w:sz w:val="22"/>
        <w:u w:val="none"/>
      </w:rPr>
    </w:lvl>
  </w:abstractNum>
  <w:abstractNum w:abstractNumId="5" w15:restartNumberingAfterBreak="0">
    <w:nsid w:val="12587CEE"/>
    <w:multiLevelType w:val="hybridMultilevel"/>
    <w:tmpl w:val="EF52BC1C"/>
    <w:lvl w:ilvl="0" w:tplc="FFFFFFFF">
      <w:start w:val="1"/>
      <w:numFmt w:val="lowerLetter"/>
      <w:lvlText w:val="%1)"/>
      <w:lvlJc w:val="left"/>
      <w:pPr>
        <w:ind w:left="360" w:hanging="360"/>
      </w:pPr>
      <w:rPr>
        <w:rFonts w:hint="default"/>
        <w:b/>
        <w:bCs/>
        <w:lang w:val="fr-M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08A07A7"/>
    <w:multiLevelType w:val="hybridMultilevel"/>
    <w:tmpl w:val="986A8194"/>
    <w:lvl w:ilvl="0" w:tplc="863E8F8E">
      <w:start w:val="1"/>
      <w:numFmt w:val="lowerLetter"/>
      <w:lvlText w:val="%1."/>
      <w:lvlJc w:val="left"/>
      <w:pPr>
        <w:ind w:left="1064" w:hanging="360"/>
      </w:pPr>
      <w:rPr>
        <w:rFonts w:hint="default"/>
        <w:b/>
        <w:bCs/>
        <w:color w:val="000000" w:themeColor="text1"/>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7" w15:restartNumberingAfterBreak="0">
    <w:nsid w:val="208F5559"/>
    <w:multiLevelType w:val="hybridMultilevel"/>
    <w:tmpl w:val="37982A00"/>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20C3226B"/>
    <w:multiLevelType w:val="hybridMultilevel"/>
    <w:tmpl w:val="54688C82"/>
    <w:lvl w:ilvl="0" w:tplc="49C2F7E4">
      <w:start w:val="1"/>
      <w:numFmt w:val="bullet"/>
      <w:lvlText w:val=""/>
      <w:lvlJc w:val="left"/>
      <w:pPr>
        <w:ind w:left="720" w:hanging="360"/>
      </w:pPr>
      <w:rPr>
        <w:rFonts w:ascii="Wingdings" w:hAnsi="Wingdings" w:hint="default"/>
      </w:rPr>
    </w:lvl>
    <w:lvl w:ilvl="1" w:tplc="49C2F7E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15AC7"/>
    <w:multiLevelType w:val="hybridMultilevel"/>
    <w:tmpl w:val="8506DCCA"/>
    <w:lvl w:ilvl="0" w:tplc="FFFFFFF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10" w15:restartNumberingAfterBreak="0">
    <w:nsid w:val="230B049A"/>
    <w:multiLevelType w:val="hybridMultilevel"/>
    <w:tmpl w:val="EF52BC1C"/>
    <w:lvl w:ilvl="0" w:tplc="2912098A">
      <w:start w:val="1"/>
      <w:numFmt w:val="lowerLetter"/>
      <w:lvlText w:val="%1)"/>
      <w:lvlJc w:val="left"/>
      <w:pPr>
        <w:ind w:left="360" w:hanging="360"/>
      </w:pPr>
      <w:rPr>
        <w:rFonts w:hint="default"/>
        <w:b/>
        <w:bCs/>
        <w:lang w:val="fr-M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27E705FD"/>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4" w15:restartNumberingAfterBreak="0">
    <w:nsid w:val="30851C22"/>
    <w:multiLevelType w:val="hybridMultilevel"/>
    <w:tmpl w:val="F3A4619C"/>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5" w15:restartNumberingAfterBreak="0">
    <w:nsid w:val="34BA0C1F"/>
    <w:multiLevelType w:val="multilevel"/>
    <w:tmpl w:val="31BED7B6"/>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34E90369"/>
    <w:multiLevelType w:val="hybridMultilevel"/>
    <w:tmpl w:val="1F52F338"/>
    <w:lvl w:ilvl="0" w:tplc="49C2F7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121800"/>
    <w:multiLevelType w:val="hybridMultilevel"/>
    <w:tmpl w:val="0E147658"/>
    <w:lvl w:ilvl="0" w:tplc="6EAA0BD8">
      <w:start w:val="1"/>
      <w:numFmt w:val="lowerLetter"/>
      <w:lvlText w:val="%1."/>
      <w:lvlJc w:val="left"/>
      <w:rPr>
        <w:rFonts w:hint="default"/>
        <w:color w:val="000000" w:themeColor="text1"/>
      </w:rPr>
    </w:lvl>
    <w:lvl w:ilvl="1" w:tplc="FFFFFFFF" w:tentative="1">
      <w:start w:val="1"/>
      <w:numFmt w:val="lowerLetter"/>
      <w:lvlText w:val="%2."/>
      <w:lvlJc w:val="left"/>
      <w:pPr>
        <w:ind w:left="2144" w:hanging="360"/>
      </w:pPr>
    </w:lvl>
    <w:lvl w:ilvl="2" w:tplc="FFFFFFFF" w:tentative="1">
      <w:start w:val="1"/>
      <w:numFmt w:val="lowerRoman"/>
      <w:lvlText w:val="%3."/>
      <w:lvlJc w:val="right"/>
      <w:pPr>
        <w:ind w:left="2864" w:hanging="180"/>
      </w:pPr>
    </w:lvl>
    <w:lvl w:ilvl="3" w:tplc="FFFFFFFF" w:tentative="1">
      <w:start w:val="1"/>
      <w:numFmt w:val="decimal"/>
      <w:lvlText w:val="%4."/>
      <w:lvlJc w:val="left"/>
      <w:pPr>
        <w:ind w:left="3584" w:hanging="360"/>
      </w:pPr>
    </w:lvl>
    <w:lvl w:ilvl="4" w:tplc="FFFFFFFF" w:tentative="1">
      <w:start w:val="1"/>
      <w:numFmt w:val="lowerLetter"/>
      <w:lvlText w:val="%5."/>
      <w:lvlJc w:val="left"/>
      <w:pPr>
        <w:ind w:left="4304" w:hanging="360"/>
      </w:pPr>
    </w:lvl>
    <w:lvl w:ilvl="5" w:tplc="FFFFFFFF" w:tentative="1">
      <w:start w:val="1"/>
      <w:numFmt w:val="lowerRoman"/>
      <w:lvlText w:val="%6."/>
      <w:lvlJc w:val="right"/>
      <w:pPr>
        <w:ind w:left="5024" w:hanging="180"/>
      </w:pPr>
    </w:lvl>
    <w:lvl w:ilvl="6" w:tplc="FFFFFFFF" w:tentative="1">
      <w:start w:val="1"/>
      <w:numFmt w:val="decimal"/>
      <w:lvlText w:val="%7."/>
      <w:lvlJc w:val="left"/>
      <w:pPr>
        <w:ind w:left="5744" w:hanging="360"/>
      </w:pPr>
    </w:lvl>
    <w:lvl w:ilvl="7" w:tplc="FFFFFFFF" w:tentative="1">
      <w:start w:val="1"/>
      <w:numFmt w:val="lowerLetter"/>
      <w:lvlText w:val="%8."/>
      <w:lvlJc w:val="left"/>
      <w:pPr>
        <w:ind w:left="6464" w:hanging="360"/>
      </w:pPr>
    </w:lvl>
    <w:lvl w:ilvl="8" w:tplc="FFFFFFFF" w:tentative="1">
      <w:start w:val="1"/>
      <w:numFmt w:val="lowerRoman"/>
      <w:lvlText w:val="%9."/>
      <w:lvlJc w:val="right"/>
      <w:pPr>
        <w:ind w:left="7184" w:hanging="180"/>
      </w:pPr>
    </w:lvl>
  </w:abstractNum>
  <w:abstractNum w:abstractNumId="18" w15:restartNumberingAfterBreak="0">
    <w:nsid w:val="48DA1443"/>
    <w:multiLevelType w:val="hybridMultilevel"/>
    <w:tmpl w:val="415E2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3D2C68"/>
    <w:multiLevelType w:val="multilevel"/>
    <w:tmpl w:val="FA1470F2"/>
    <w:lvl w:ilvl="0">
      <w:start w:val="1"/>
      <w:numFmt w:val="decimal"/>
      <w:lvlText w:val="%1."/>
      <w:lvlJc w:val="left"/>
      <w:pPr>
        <w:ind w:left="1146" w:hanging="360"/>
      </w:pPr>
      <w:rPr>
        <w:b/>
        <w:bCs/>
      </w:rPr>
    </w:lvl>
    <w:lvl w:ilvl="1">
      <w:start w:val="2"/>
      <w:numFmt w:val="decimal"/>
      <w:isLgl/>
      <w:lvlText w:val="%1.%2"/>
      <w:lvlJc w:val="left"/>
      <w:pPr>
        <w:ind w:left="1146" w:hanging="360"/>
      </w:pPr>
      <w:rPr>
        <w:rFonts w:hint="default"/>
        <w:color w:val="000000" w:themeColor="text1"/>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20" w15:restartNumberingAfterBreak="0">
    <w:nsid w:val="51B71C9F"/>
    <w:multiLevelType w:val="hybridMultilevel"/>
    <w:tmpl w:val="C87E0BDA"/>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AF12A27"/>
    <w:multiLevelType w:val="hybridMultilevel"/>
    <w:tmpl w:val="8CEA78FC"/>
    <w:lvl w:ilvl="0" w:tplc="DD7EAED4">
      <w:start w:val="1"/>
      <w:numFmt w:val="bullet"/>
      <w:lvlText w:val=""/>
      <w:lvlJc w:val="left"/>
      <w:pPr>
        <w:ind w:left="720" w:hanging="360"/>
      </w:pPr>
      <w:rPr>
        <w:rFonts w:ascii="Wingdings" w:hAnsi="Wingdings" w:hint="default"/>
      </w:rPr>
    </w:lvl>
    <w:lvl w:ilvl="1" w:tplc="6C50D2E8">
      <w:start w:val="1"/>
      <w:numFmt w:val="bullet"/>
      <w:lvlText w:val="o"/>
      <w:lvlJc w:val="left"/>
      <w:pPr>
        <w:ind w:left="1440" w:hanging="360"/>
      </w:pPr>
      <w:rPr>
        <w:rFonts w:ascii="Courier New" w:hAnsi="Courier New" w:hint="default"/>
      </w:rPr>
    </w:lvl>
    <w:lvl w:ilvl="2" w:tplc="914A5800">
      <w:start w:val="1"/>
      <w:numFmt w:val="bullet"/>
      <w:lvlText w:val=""/>
      <w:lvlJc w:val="left"/>
      <w:pPr>
        <w:ind w:left="2160" w:hanging="360"/>
      </w:pPr>
      <w:rPr>
        <w:rFonts w:ascii="Wingdings" w:hAnsi="Wingdings" w:hint="default"/>
      </w:rPr>
    </w:lvl>
    <w:lvl w:ilvl="3" w:tplc="7EA62CD2">
      <w:start w:val="1"/>
      <w:numFmt w:val="bullet"/>
      <w:lvlText w:val=""/>
      <w:lvlJc w:val="left"/>
      <w:pPr>
        <w:ind w:left="2880" w:hanging="360"/>
      </w:pPr>
      <w:rPr>
        <w:rFonts w:ascii="Symbol" w:hAnsi="Symbol" w:hint="default"/>
      </w:rPr>
    </w:lvl>
    <w:lvl w:ilvl="4" w:tplc="E7287BC6">
      <w:start w:val="1"/>
      <w:numFmt w:val="bullet"/>
      <w:lvlText w:val="o"/>
      <w:lvlJc w:val="left"/>
      <w:pPr>
        <w:ind w:left="3600" w:hanging="360"/>
      </w:pPr>
      <w:rPr>
        <w:rFonts w:ascii="Courier New" w:hAnsi="Courier New" w:hint="default"/>
      </w:rPr>
    </w:lvl>
    <w:lvl w:ilvl="5" w:tplc="B7466734">
      <w:start w:val="1"/>
      <w:numFmt w:val="bullet"/>
      <w:lvlText w:val=""/>
      <w:lvlJc w:val="left"/>
      <w:pPr>
        <w:ind w:left="4320" w:hanging="360"/>
      </w:pPr>
      <w:rPr>
        <w:rFonts w:ascii="Wingdings" w:hAnsi="Wingdings" w:hint="default"/>
      </w:rPr>
    </w:lvl>
    <w:lvl w:ilvl="6" w:tplc="BFACD188">
      <w:start w:val="1"/>
      <w:numFmt w:val="bullet"/>
      <w:lvlText w:val=""/>
      <w:lvlJc w:val="left"/>
      <w:pPr>
        <w:ind w:left="5040" w:hanging="360"/>
      </w:pPr>
      <w:rPr>
        <w:rFonts w:ascii="Symbol" w:hAnsi="Symbol" w:hint="default"/>
      </w:rPr>
    </w:lvl>
    <w:lvl w:ilvl="7" w:tplc="DDC6B808">
      <w:start w:val="1"/>
      <w:numFmt w:val="bullet"/>
      <w:lvlText w:val="o"/>
      <w:lvlJc w:val="left"/>
      <w:pPr>
        <w:ind w:left="5760" w:hanging="360"/>
      </w:pPr>
      <w:rPr>
        <w:rFonts w:ascii="Courier New" w:hAnsi="Courier New" w:hint="default"/>
      </w:rPr>
    </w:lvl>
    <w:lvl w:ilvl="8" w:tplc="9E7A4DB2">
      <w:start w:val="1"/>
      <w:numFmt w:val="bullet"/>
      <w:lvlText w:val=""/>
      <w:lvlJc w:val="left"/>
      <w:pPr>
        <w:ind w:left="6480" w:hanging="360"/>
      </w:pPr>
      <w:rPr>
        <w:rFonts w:ascii="Wingdings" w:hAnsi="Wingdings" w:hint="default"/>
      </w:rPr>
    </w:lvl>
  </w:abstractNum>
  <w:abstractNum w:abstractNumId="22" w15:restartNumberingAfterBreak="0">
    <w:nsid w:val="5B535A15"/>
    <w:multiLevelType w:val="hybridMultilevel"/>
    <w:tmpl w:val="37D66274"/>
    <w:lvl w:ilvl="0" w:tplc="964096FE">
      <w:start w:val="1"/>
      <w:numFmt w:val="decimal"/>
      <w:lvlText w:val="%1."/>
      <w:lvlJc w:val="left"/>
      <w:pPr>
        <w:ind w:left="1080" w:hanging="360"/>
      </w:pPr>
      <w:rPr>
        <w:sz w:val="2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D5601E5"/>
    <w:multiLevelType w:val="hybridMultilevel"/>
    <w:tmpl w:val="747AD57E"/>
    <w:lvl w:ilvl="0" w:tplc="48A8D0EA">
      <w:start w:val="6"/>
      <w:numFmt w:val="bullet"/>
      <w:lvlText w:val="-"/>
      <w:lvlJc w:val="right"/>
      <w:pPr>
        <w:ind w:left="720" w:hanging="360"/>
      </w:pPr>
      <w:rPr>
        <w:rFonts w:ascii="Calibri" w:hAnsi="Calibri"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2A38FD"/>
    <w:multiLevelType w:val="hybridMultilevel"/>
    <w:tmpl w:val="F86018C8"/>
    <w:lvl w:ilvl="0" w:tplc="DF9280DC">
      <w:start w:val="1"/>
      <w:numFmt w:val="low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0575AA"/>
    <w:multiLevelType w:val="hybridMultilevel"/>
    <w:tmpl w:val="A702A5F6"/>
    <w:lvl w:ilvl="0" w:tplc="DD7EAED4">
      <w:start w:val="1"/>
      <w:numFmt w:val="bullet"/>
      <w:lvlText w:val=""/>
      <w:lvlJc w:val="left"/>
      <w:pPr>
        <w:ind w:left="1424" w:hanging="360"/>
      </w:pPr>
      <w:rPr>
        <w:rFonts w:ascii="Wingdings" w:hAnsi="Wingdings" w:hint="default"/>
      </w:rPr>
    </w:lvl>
    <w:lvl w:ilvl="1" w:tplc="380C0003" w:tentative="1">
      <w:start w:val="1"/>
      <w:numFmt w:val="bullet"/>
      <w:lvlText w:val="o"/>
      <w:lvlJc w:val="left"/>
      <w:pPr>
        <w:ind w:left="2144" w:hanging="360"/>
      </w:pPr>
      <w:rPr>
        <w:rFonts w:ascii="Courier New" w:hAnsi="Courier New" w:cs="Courier New" w:hint="default"/>
      </w:rPr>
    </w:lvl>
    <w:lvl w:ilvl="2" w:tplc="380C0005" w:tentative="1">
      <w:start w:val="1"/>
      <w:numFmt w:val="bullet"/>
      <w:lvlText w:val=""/>
      <w:lvlJc w:val="left"/>
      <w:pPr>
        <w:ind w:left="2864" w:hanging="360"/>
      </w:pPr>
      <w:rPr>
        <w:rFonts w:ascii="Wingdings" w:hAnsi="Wingdings" w:cs="Wingdings" w:hint="default"/>
      </w:rPr>
    </w:lvl>
    <w:lvl w:ilvl="3" w:tplc="380C0001" w:tentative="1">
      <w:start w:val="1"/>
      <w:numFmt w:val="bullet"/>
      <w:lvlText w:val=""/>
      <w:lvlJc w:val="left"/>
      <w:pPr>
        <w:ind w:left="3584" w:hanging="360"/>
      </w:pPr>
      <w:rPr>
        <w:rFonts w:ascii="Symbol" w:hAnsi="Symbol" w:cs="Symbol" w:hint="default"/>
      </w:rPr>
    </w:lvl>
    <w:lvl w:ilvl="4" w:tplc="380C0003" w:tentative="1">
      <w:start w:val="1"/>
      <w:numFmt w:val="bullet"/>
      <w:lvlText w:val="o"/>
      <w:lvlJc w:val="left"/>
      <w:pPr>
        <w:ind w:left="4304" w:hanging="360"/>
      </w:pPr>
      <w:rPr>
        <w:rFonts w:ascii="Courier New" w:hAnsi="Courier New" w:cs="Courier New" w:hint="default"/>
      </w:rPr>
    </w:lvl>
    <w:lvl w:ilvl="5" w:tplc="380C0005" w:tentative="1">
      <w:start w:val="1"/>
      <w:numFmt w:val="bullet"/>
      <w:lvlText w:val=""/>
      <w:lvlJc w:val="left"/>
      <w:pPr>
        <w:ind w:left="5024" w:hanging="360"/>
      </w:pPr>
      <w:rPr>
        <w:rFonts w:ascii="Wingdings" w:hAnsi="Wingdings" w:cs="Wingdings" w:hint="default"/>
      </w:rPr>
    </w:lvl>
    <w:lvl w:ilvl="6" w:tplc="380C0001" w:tentative="1">
      <w:start w:val="1"/>
      <w:numFmt w:val="bullet"/>
      <w:lvlText w:val=""/>
      <w:lvlJc w:val="left"/>
      <w:pPr>
        <w:ind w:left="5744" w:hanging="360"/>
      </w:pPr>
      <w:rPr>
        <w:rFonts w:ascii="Symbol" w:hAnsi="Symbol" w:cs="Symbol" w:hint="default"/>
      </w:rPr>
    </w:lvl>
    <w:lvl w:ilvl="7" w:tplc="380C0003" w:tentative="1">
      <w:start w:val="1"/>
      <w:numFmt w:val="bullet"/>
      <w:lvlText w:val="o"/>
      <w:lvlJc w:val="left"/>
      <w:pPr>
        <w:ind w:left="6464" w:hanging="360"/>
      </w:pPr>
      <w:rPr>
        <w:rFonts w:ascii="Courier New" w:hAnsi="Courier New" w:cs="Courier New" w:hint="default"/>
      </w:rPr>
    </w:lvl>
    <w:lvl w:ilvl="8" w:tplc="380C0005" w:tentative="1">
      <w:start w:val="1"/>
      <w:numFmt w:val="bullet"/>
      <w:lvlText w:val=""/>
      <w:lvlJc w:val="left"/>
      <w:pPr>
        <w:ind w:left="7184" w:hanging="360"/>
      </w:pPr>
      <w:rPr>
        <w:rFonts w:ascii="Wingdings" w:hAnsi="Wingdings" w:cs="Wingdings" w:hint="default"/>
      </w:rPr>
    </w:lvl>
  </w:abstractNum>
  <w:abstractNum w:abstractNumId="26" w15:restartNumberingAfterBreak="0">
    <w:nsid w:val="667C6A07"/>
    <w:multiLevelType w:val="hybridMultilevel"/>
    <w:tmpl w:val="D08E93E2"/>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7" w15:restartNumberingAfterBreak="0">
    <w:nsid w:val="6BD16DCD"/>
    <w:multiLevelType w:val="hybridMultilevel"/>
    <w:tmpl w:val="B8D2F2CC"/>
    <w:lvl w:ilvl="0" w:tplc="380C000F">
      <w:start w:val="1"/>
      <w:numFmt w:val="decimal"/>
      <w:lvlText w:val="%1."/>
      <w:lvlJc w:val="left"/>
      <w:pPr>
        <w:ind w:left="871" w:hanging="360"/>
      </w:pPr>
    </w:lvl>
    <w:lvl w:ilvl="1" w:tplc="040C0019">
      <w:start w:val="1"/>
      <w:numFmt w:val="lowerLetter"/>
      <w:lvlText w:val="%2."/>
      <w:lvlJc w:val="left"/>
      <w:pPr>
        <w:ind w:left="1591" w:hanging="360"/>
      </w:pPr>
    </w:lvl>
    <w:lvl w:ilvl="2" w:tplc="040C001B" w:tentative="1">
      <w:start w:val="1"/>
      <w:numFmt w:val="lowerRoman"/>
      <w:lvlText w:val="%3."/>
      <w:lvlJc w:val="right"/>
      <w:pPr>
        <w:ind w:left="2311" w:hanging="180"/>
      </w:pPr>
    </w:lvl>
    <w:lvl w:ilvl="3" w:tplc="040C000F" w:tentative="1">
      <w:start w:val="1"/>
      <w:numFmt w:val="decimal"/>
      <w:lvlText w:val="%4."/>
      <w:lvlJc w:val="left"/>
      <w:pPr>
        <w:ind w:left="3031" w:hanging="360"/>
      </w:pPr>
    </w:lvl>
    <w:lvl w:ilvl="4" w:tplc="040C0019" w:tentative="1">
      <w:start w:val="1"/>
      <w:numFmt w:val="lowerLetter"/>
      <w:lvlText w:val="%5."/>
      <w:lvlJc w:val="left"/>
      <w:pPr>
        <w:ind w:left="3751" w:hanging="360"/>
      </w:pPr>
    </w:lvl>
    <w:lvl w:ilvl="5" w:tplc="040C001B" w:tentative="1">
      <w:start w:val="1"/>
      <w:numFmt w:val="lowerRoman"/>
      <w:lvlText w:val="%6."/>
      <w:lvlJc w:val="right"/>
      <w:pPr>
        <w:ind w:left="4471" w:hanging="180"/>
      </w:pPr>
    </w:lvl>
    <w:lvl w:ilvl="6" w:tplc="040C000F" w:tentative="1">
      <w:start w:val="1"/>
      <w:numFmt w:val="decimal"/>
      <w:lvlText w:val="%7."/>
      <w:lvlJc w:val="left"/>
      <w:pPr>
        <w:ind w:left="5191" w:hanging="360"/>
      </w:pPr>
    </w:lvl>
    <w:lvl w:ilvl="7" w:tplc="040C0019" w:tentative="1">
      <w:start w:val="1"/>
      <w:numFmt w:val="lowerLetter"/>
      <w:lvlText w:val="%8."/>
      <w:lvlJc w:val="left"/>
      <w:pPr>
        <w:ind w:left="5911" w:hanging="360"/>
      </w:pPr>
    </w:lvl>
    <w:lvl w:ilvl="8" w:tplc="040C001B" w:tentative="1">
      <w:start w:val="1"/>
      <w:numFmt w:val="lowerRoman"/>
      <w:lvlText w:val="%9."/>
      <w:lvlJc w:val="right"/>
      <w:pPr>
        <w:ind w:left="6631" w:hanging="180"/>
      </w:pPr>
    </w:lvl>
  </w:abstractNum>
  <w:abstractNum w:abstractNumId="28" w15:restartNumberingAfterBreak="0">
    <w:nsid w:val="7AAB37E5"/>
    <w:multiLevelType w:val="hybridMultilevel"/>
    <w:tmpl w:val="3BF820E0"/>
    <w:lvl w:ilvl="0" w:tplc="040C0011">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num w:numId="1" w16cid:durableId="741411765">
    <w:abstractNumId w:val="23"/>
  </w:num>
  <w:num w:numId="2" w16cid:durableId="1335525094">
    <w:abstractNumId w:val="21"/>
  </w:num>
  <w:num w:numId="3" w16cid:durableId="1834101846">
    <w:abstractNumId w:val="16"/>
  </w:num>
  <w:num w:numId="4" w16cid:durableId="2068918501">
    <w:abstractNumId w:val="8"/>
  </w:num>
  <w:num w:numId="5" w16cid:durableId="639919984">
    <w:abstractNumId w:val="0"/>
  </w:num>
  <w:num w:numId="6" w16cid:durableId="1797484263">
    <w:abstractNumId w:val="25"/>
  </w:num>
  <w:num w:numId="7" w16cid:durableId="1497645738">
    <w:abstractNumId w:val="6"/>
  </w:num>
  <w:num w:numId="8" w16cid:durableId="1689988353">
    <w:abstractNumId w:val="18"/>
  </w:num>
  <w:num w:numId="9" w16cid:durableId="2004040394">
    <w:abstractNumId w:val="17"/>
  </w:num>
  <w:num w:numId="10" w16cid:durableId="1005017025">
    <w:abstractNumId w:val="28"/>
  </w:num>
  <w:num w:numId="11" w16cid:durableId="65496914">
    <w:abstractNumId w:val="27"/>
  </w:num>
  <w:num w:numId="12" w16cid:durableId="4857099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844481">
    <w:abstractNumId w:val="2"/>
  </w:num>
  <w:num w:numId="14" w16cid:durableId="1788694319">
    <w:abstractNumId w:val="19"/>
  </w:num>
  <w:num w:numId="15" w16cid:durableId="736129367">
    <w:abstractNumId w:val="4"/>
  </w:num>
  <w:num w:numId="16" w16cid:durableId="2125733521">
    <w:abstractNumId w:val="22"/>
  </w:num>
  <w:num w:numId="17" w16cid:durableId="1592274959">
    <w:abstractNumId w:val="7"/>
  </w:num>
  <w:num w:numId="18" w16cid:durableId="1642344648">
    <w:abstractNumId w:val="10"/>
  </w:num>
  <w:num w:numId="19" w16cid:durableId="1497189473">
    <w:abstractNumId w:val="15"/>
  </w:num>
  <w:num w:numId="20" w16cid:durableId="1200241580">
    <w:abstractNumId w:val="24"/>
  </w:num>
  <w:num w:numId="21" w16cid:durableId="657659647">
    <w:abstractNumId w:val="26"/>
  </w:num>
  <w:num w:numId="22" w16cid:durableId="1670522591">
    <w:abstractNumId w:val="12"/>
  </w:num>
  <w:num w:numId="23" w16cid:durableId="1665278561">
    <w:abstractNumId w:val="9"/>
  </w:num>
  <w:num w:numId="24" w16cid:durableId="398553871">
    <w:abstractNumId w:val="13"/>
  </w:num>
  <w:num w:numId="25" w16cid:durableId="393360222">
    <w:abstractNumId w:val="1"/>
  </w:num>
  <w:num w:numId="26" w16cid:durableId="675961932">
    <w:abstractNumId w:val="5"/>
  </w:num>
  <w:num w:numId="27" w16cid:durableId="1108044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6277517">
    <w:abstractNumId w:val="14"/>
  </w:num>
  <w:num w:numId="29" w16cid:durableId="2140419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EF"/>
    <w:rsid w:val="00092C01"/>
    <w:rsid w:val="000F107E"/>
    <w:rsid w:val="00121149"/>
    <w:rsid w:val="0013465E"/>
    <w:rsid w:val="0015778D"/>
    <w:rsid w:val="0017585F"/>
    <w:rsid w:val="001771E7"/>
    <w:rsid w:val="00212EA2"/>
    <w:rsid w:val="00237021"/>
    <w:rsid w:val="00255EE5"/>
    <w:rsid w:val="002A1FB7"/>
    <w:rsid w:val="003462A4"/>
    <w:rsid w:val="004178C8"/>
    <w:rsid w:val="0049399F"/>
    <w:rsid w:val="004B7D49"/>
    <w:rsid w:val="004D2B57"/>
    <w:rsid w:val="005013FD"/>
    <w:rsid w:val="00573E46"/>
    <w:rsid w:val="005A51A7"/>
    <w:rsid w:val="00610B3E"/>
    <w:rsid w:val="00636B08"/>
    <w:rsid w:val="00656683"/>
    <w:rsid w:val="006C55A1"/>
    <w:rsid w:val="006E66EF"/>
    <w:rsid w:val="00782328"/>
    <w:rsid w:val="007B4B62"/>
    <w:rsid w:val="007C0394"/>
    <w:rsid w:val="0085176B"/>
    <w:rsid w:val="008B7884"/>
    <w:rsid w:val="009E3C57"/>
    <w:rsid w:val="00A1397D"/>
    <w:rsid w:val="00A62991"/>
    <w:rsid w:val="00A649C6"/>
    <w:rsid w:val="00A80C94"/>
    <w:rsid w:val="00A9151F"/>
    <w:rsid w:val="00AB5718"/>
    <w:rsid w:val="00AC3B64"/>
    <w:rsid w:val="00B55FF9"/>
    <w:rsid w:val="00B945B7"/>
    <w:rsid w:val="00C022F5"/>
    <w:rsid w:val="00C415EC"/>
    <w:rsid w:val="00C6383A"/>
    <w:rsid w:val="00CB32D4"/>
    <w:rsid w:val="00CF55D2"/>
    <w:rsid w:val="00D11313"/>
    <w:rsid w:val="00DC0A6B"/>
    <w:rsid w:val="00DC12BB"/>
    <w:rsid w:val="00DE5261"/>
    <w:rsid w:val="00E20262"/>
    <w:rsid w:val="00E95869"/>
    <w:rsid w:val="00EE0628"/>
    <w:rsid w:val="00F20F40"/>
    <w:rsid w:val="00F63DC3"/>
    <w:rsid w:val="00F837EB"/>
    <w:rsid w:val="00FC366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52DF8"/>
  <w15:chartTrackingRefBased/>
  <w15:docId w15:val="{F7B12AFA-643A-4ABB-8F3C-1468A91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6EF"/>
    <w:pPr>
      <w:spacing w:after="0" w:line="240" w:lineRule="auto"/>
      <w:ind w:left="720"/>
      <w:contextualSpacing/>
    </w:pPr>
    <w:rPr>
      <w:rFonts w:ascii="Times New Roman" w:eastAsia="Times New Roman" w:hAnsi="Times New Roman" w:cs="Times New Roman"/>
      <w:kern w:val="0"/>
      <w:sz w:val="24"/>
      <w:szCs w:val="24"/>
      <w:lang w:val="fr-FR" w:eastAsia="fr-FR"/>
      <w14:ligatures w14:val="none"/>
    </w:rPr>
  </w:style>
  <w:style w:type="table" w:customStyle="1" w:styleId="NormalTable0">
    <w:name w:val="Normal Table0"/>
    <w:uiPriority w:val="2"/>
    <w:semiHidden/>
    <w:unhideWhenUsed/>
    <w:qFormat/>
    <w:rsid w:val="006E66E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66EF"/>
    <w:pPr>
      <w:widowControl w:val="0"/>
      <w:autoSpaceDE w:val="0"/>
      <w:autoSpaceDN w:val="0"/>
      <w:spacing w:after="0" w:line="240" w:lineRule="auto"/>
    </w:pPr>
    <w:rPr>
      <w:rFonts w:ascii="Arial" w:eastAsia="Arial" w:hAnsi="Arial" w:cs="Arial"/>
      <w:kern w:val="0"/>
      <w:lang w:val="en-US"/>
      <w14:ligatures w14:val="none"/>
    </w:rPr>
  </w:style>
  <w:style w:type="table" w:styleId="Grilledutableau">
    <w:name w:val="Table Grid"/>
    <w:basedOn w:val="TableauNormal"/>
    <w:uiPriority w:val="59"/>
    <w:rsid w:val="006E66EF"/>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unhideWhenUsed/>
    <w:rsid w:val="006E66EF"/>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mmentaireCar">
    <w:name w:val="Commentaire Car"/>
    <w:basedOn w:val="Policepardfaut"/>
    <w:link w:val="Commentaire"/>
    <w:uiPriority w:val="99"/>
    <w:rsid w:val="006E66EF"/>
    <w:rPr>
      <w:rFonts w:ascii="Arial" w:eastAsia="Arial" w:hAnsi="Arial" w:cs="Arial"/>
      <w:kern w:val="0"/>
      <w:sz w:val="20"/>
      <w:szCs w:val="20"/>
      <w:lang w:val="en-US"/>
      <w14:ligatures w14:val="none"/>
    </w:rPr>
  </w:style>
  <w:style w:type="character" w:styleId="Marquedecommentaire">
    <w:name w:val="annotation reference"/>
    <w:basedOn w:val="Policepardfaut"/>
    <w:uiPriority w:val="99"/>
    <w:semiHidden/>
    <w:unhideWhenUsed/>
    <w:rsid w:val="006E66EF"/>
    <w:rPr>
      <w:sz w:val="16"/>
      <w:szCs w:val="16"/>
    </w:rPr>
  </w:style>
  <w:style w:type="table" w:styleId="TableauListe3-Accentuation5">
    <w:name w:val="List Table 3 Accent 5"/>
    <w:basedOn w:val="TableauNormal"/>
    <w:uiPriority w:val="48"/>
    <w:rsid w:val="006E66EF"/>
    <w:pPr>
      <w:spacing w:after="0" w:line="240" w:lineRule="auto"/>
    </w:pPr>
    <w:rPr>
      <w:kern w:val="0"/>
      <w:sz w:val="24"/>
      <w:szCs w:val="24"/>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tte">
    <w:name w:val="header"/>
    <w:basedOn w:val="Normal"/>
    <w:link w:val="En-tteCar"/>
    <w:uiPriority w:val="99"/>
    <w:unhideWhenUsed/>
    <w:rsid w:val="006E66EF"/>
    <w:pPr>
      <w:tabs>
        <w:tab w:val="center" w:pos="4536"/>
        <w:tab w:val="right" w:pos="9072"/>
      </w:tabs>
      <w:spacing w:after="0" w:line="240" w:lineRule="auto"/>
    </w:pPr>
  </w:style>
  <w:style w:type="character" w:customStyle="1" w:styleId="En-tteCar">
    <w:name w:val="En-tête Car"/>
    <w:basedOn w:val="Policepardfaut"/>
    <w:link w:val="En-tte"/>
    <w:uiPriority w:val="99"/>
    <w:rsid w:val="006E66EF"/>
  </w:style>
  <w:style w:type="paragraph" w:styleId="Pieddepage">
    <w:name w:val="footer"/>
    <w:basedOn w:val="Normal"/>
    <w:link w:val="PieddepageCar"/>
    <w:uiPriority w:val="99"/>
    <w:unhideWhenUsed/>
    <w:rsid w:val="006E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6EF"/>
  </w:style>
  <w:style w:type="character" w:styleId="Lienhypertexte">
    <w:name w:val="Hyperlink"/>
    <w:basedOn w:val="Policepardfaut"/>
    <w:uiPriority w:val="99"/>
    <w:unhideWhenUsed/>
    <w:rsid w:val="004178C8"/>
    <w:rPr>
      <w:color w:val="0563C1" w:themeColor="hyperlink"/>
      <w:u w:val="single"/>
    </w:rPr>
  </w:style>
  <w:style w:type="character" w:styleId="Mentionnonrsolue">
    <w:name w:val="Unresolved Mention"/>
    <w:basedOn w:val="Policepardfaut"/>
    <w:uiPriority w:val="99"/>
    <w:semiHidden/>
    <w:unhideWhenUsed/>
    <w:rsid w:val="0041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188">
      <w:bodyDiv w:val="1"/>
      <w:marLeft w:val="0"/>
      <w:marRight w:val="0"/>
      <w:marTop w:val="0"/>
      <w:marBottom w:val="0"/>
      <w:divBdr>
        <w:top w:val="none" w:sz="0" w:space="0" w:color="auto"/>
        <w:left w:val="none" w:sz="0" w:space="0" w:color="auto"/>
        <w:bottom w:val="none" w:sz="0" w:space="0" w:color="auto"/>
        <w:right w:val="none" w:sz="0" w:space="0" w:color="auto"/>
      </w:divBdr>
    </w:div>
    <w:div w:id="357974453">
      <w:bodyDiv w:val="1"/>
      <w:marLeft w:val="0"/>
      <w:marRight w:val="0"/>
      <w:marTop w:val="0"/>
      <w:marBottom w:val="0"/>
      <w:divBdr>
        <w:top w:val="none" w:sz="0" w:space="0" w:color="auto"/>
        <w:left w:val="none" w:sz="0" w:space="0" w:color="auto"/>
        <w:bottom w:val="none" w:sz="0" w:space="0" w:color="auto"/>
        <w:right w:val="none" w:sz="0" w:space="0" w:color="auto"/>
      </w:divBdr>
    </w:div>
    <w:div w:id="4538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E05.EA29F9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3232</Words>
  <Characters>17776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Fadoua HATIMI</dc:creator>
  <cp:keywords/>
  <dc:description/>
  <cp:lastModifiedBy>Younes Tarik</cp:lastModifiedBy>
  <cp:revision>6</cp:revision>
  <cp:lastPrinted>2023-10-09T08:30:00Z</cp:lastPrinted>
  <dcterms:created xsi:type="dcterms:W3CDTF">2023-10-11T12:02:00Z</dcterms:created>
  <dcterms:modified xsi:type="dcterms:W3CDTF">2023-10-13T16:09:00Z</dcterms:modified>
</cp:coreProperties>
</file>