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ECB" w:rsidRPr="00000C58" w:rsidRDefault="008C4882" w:rsidP="003C1ECB">
      <w:pPr>
        <w:rPr>
          <w:rFonts w:ascii="Calibri" w:hAnsi="Calibri"/>
          <w:b/>
          <w:bCs/>
          <w:color w:val="4F81BD"/>
          <w:sz w:val="22"/>
          <w:szCs w:val="22"/>
        </w:rPr>
      </w:pPr>
      <w:r>
        <w:rPr>
          <w:noProof/>
        </w:rPr>
        <w:drawing>
          <wp:inline distT="0" distB="0" distL="0" distR="0">
            <wp:extent cx="5762625" cy="110426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srcRect/>
                    <a:stretch>
                      <a:fillRect/>
                    </a:stretch>
                  </pic:blipFill>
                  <pic:spPr bwMode="auto">
                    <a:xfrm>
                      <a:off x="0" y="0"/>
                      <a:ext cx="5762625" cy="1104265"/>
                    </a:xfrm>
                    <a:prstGeom prst="rect">
                      <a:avLst/>
                    </a:prstGeom>
                    <a:noFill/>
                    <a:ln w="9525">
                      <a:noFill/>
                      <a:miter lim="800000"/>
                      <a:headEnd/>
                      <a:tailEnd/>
                    </a:ln>
                  </pic:spPr>
                </pic:pic>
              </a:graphicData>
            </a:graphic>
          </wp:inline>
        </w:drawing>
      </w:r>
    </w:p>
    <w:p w:rsidR="008A6C08" w:rsidRPr="00000C58" w:rsidRDefault="008A6C08" w:rsidP="003C1ECB">
      <w:pPr>
        <w:rPr>
          <w:rFonts w:ascii="Calibri" w:hAnsi="Calibri"/>
          <w:b/>
          <w:bCs/>
          <w:color w:val="4F81BD"/>
          <w:sz w:val="22"/>
          <w:szCs w:val="22"/>
        </w:rPr>
      </w:pPr>
    </w:p>
    <w:p w:rsidR="003C1ECB" w:rsidRPr="00000C58" w:rsidRDefault="003C1ECB" w:rsidP="00BE25FB">
      <w:pPr>
        <w:rPr>
          <w:rFonts w:ascii="Calibri" w:hAnsi="Calibri"/>
          <w:sz w:val="22"/>
          <w:szCs w:val="22"/>
        </w:rPr>
      </w:pPr>
    </w:p>
    <w:p w:rsidR="005340E3" w:rsidRPr="0066750B" w:rsidRDefault="0066750B" w:rsidP="00D726C8">
      <w:pPr>
        <w:jc w:val="center"/>
        <w:rPr>
          <w:b/>
          <w:bCs/>
          <w:color w:val="2F5496"/>
          <w:sz w:val="40"/>
          <w:szCs w:val="40"/>
        </w:rPr>
      </w:pPr>
      <w:r w:rsidRPr="0066750B">
        <w:rPr>
          <w:b/>
          <w:bCs/>
          <w:color w:val="2F5496"/>
          <w:sz w:val="40"/>
          <w:szCs w:val="40"/>
        </w:rPr>
        <w:t>D-11</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A7746B" w:rsidRPr="00000C58" w:rsidTr="006255B1">
        <w:trPr>
          <w:trHeight w:val="925"/>
        </w:trPr>
        <w:tc>
          <w:tcPr>
            <w:tcW w:w="9487" w:type="dxa"/>
          </w:tcPr>
          <w:p w:rsidR="00687276" w:rsidRPr="00000C58" w:rsidRDefault="00687276" w:rsidP="006255B1">
            <w:pPr>
              <w:jc w:val="center"/>
              <w:rPr>
                <w:rFonts w:ascii="Calibri" w:hAnsi="Calibri"/>
                <w:b/>
                <w:bCs/>
                <w:color w:val="000000"/>
                <w:sz w:val="22"/>
                <w:szCs w:val="22"/>
              </w:rPr>
            </w:pPr>
          </w:p>
          <w:p w:rsidR="00A7746B" w:rsidRPr="00B35C95" w:rsidRDefault="00CA5A5A" w:rsidP="006822FA">
            <w:pPr>
              <w:jc w:val="center"/>
              <w:rPr>
                <w:rFonts w:asciiTheme="majorBidi" w:hAnsiTheme="majorBidi" w:cstheme="majorBidi"/>
                <w:b/>
                <w:bCs/>
                <w:color w:val="000000"/>
                <w:sz w:val="26"/>
                <w:szCs w:val="26"/>
              </w:rPr>
            </w:pPr>
            <w:r w:rsidRPr="00B35C95">
              <w:rPr>
                <w:rFonts w:asciiTheme="majorBidi" w:hAnsiTheme="majorBidi" w:cstheme="majorBidi"/>
                <w:b/>
                <w:bCs/>
                <w:color w:val="000000"/>
                <w:sz w:val="26"/>
                <w:szCs w:val="26"/>
              </w:rPr>
              <w:t xml:space="preserve">DEMANDE D’AUTORISATION D’IMPORTATION ET D’UTILISATION D’ACCELERATEURS D'ELECTRONS DANS LE CADRE DE L’ACTIVITE DE TRAITEMENT PAR IONISATION </w:t>
            </w:r>
          </w:p>
        </w:tc>
      </w:tr>
    </w:tbl>
    <w:p w:rsidR="006100E5" w:rsidRPr="00B16278" w:rsidRDefault="005340E3" w:rsidP="005340E3">
      <w:pPr>
        <w:numPr>
          <w:ilvl w:val="0"/>
          <w:numId w:val="25"/>
        </w:numPr>
        <w:ind w:left="142" w:hanging="153"/>
        <w:rPr>
          <w:b/>
          <w:bCs/>
          <w:i/>
          <w:iCs/>
          <w:color w:val="2F5496"/>
          <w:sz w:val="20"/>
          <w:szCs w:val="20"/>
        </w:rPr>
      </w:pPr>
      <w:r w:rsidRPr="00B16278">
        <w:rPr>
          <w:b/>
          <w:bCs/>
          <w:i/>
          <w:iCs/>
          <w:color w:val="2F5496"/>
          <w:sz w:val="20"/>
          <w:szCs w:val="20"/>
        </w:rPr>
        <w:t xml:space="preserve">La loi 142-12 du 18 Septembre 2014 relative à la Sûreté et à la Sécurité Nucléaires et Radiologiques et à la création de l'Agence Marocaine de Sûreté et de Sécurité Nucléaires et </w:t>
      </w:r>
      <w:r w:rsidR="00477F8F">
        <w:rPr>
          <w:b/>
          <w:bCs/>
          <w:i/>
          <w:iCs/>
          <w:color w:val="2F5496"/>
          <w:sz w:val="20"/>
          <w:szCs w:val="20"/>
        </w:rPr>
        <w:t>R</w:t>
      </w:r>
      <w:r w:rsidRPr="00B16278">
        <w:rPr>
          <w:b/>
          <w:bCs/>
          <w:i/>
          <w:iCs/>
          <w:color w:val="2F5496"/>
          <w:sz w:val="20"/>
          <w:szCs w:val="20"/>
        </w:rPr>
        <w:t>adiologiques ‘AMSSNuR’</w:t>
      </w:r>
      <w:r w:rsidR="00477F8F">
        <w:rPr>
          <w:b/>
          <w:bCs/>
          <w:i/>
          <w:iCs/>
          <w:color w:val="2F5496"/>
          <w:sz w:val="20"/>
          <w:szCs w:val="20"/>
        </w:rPr>
        <w:t> ;</w:t>
      </w:r>
    </w:p>
    <w:p w:rsidR="00776EF6" w:rsidRDefault="00606786">
      <w:pPr>
        <w:numPr>
          <w:ilvl w:val="0"/>
          <w:numId w:val="25"/>
        </w:numPr>
        <w:ind w:left="142" w:hanging="153"/>
        <w:rPr>
          <w:i/>
          <w:iCs/>
          <w:sz w:val="20"/>
          <w:szCs w:val="20"/>
        </w:rPr>
      </w:pPr>
      <w:r>
        <w:rPr>
          <w:b/>
          <w:bCs/>
          <w:i/>
          <w:iCs/>
          <w:color w:val="2F5496"/>
          <w:sz w:val="20"/>
          <w:szCs w:val="20"/>
        </w:rPr>
        <w:t>Décret n° 2-97-30 relatif à la protection contre les rayonnements ionisants</w:t>
      </w:r>
      <w:r w:rsidR="005D1C97">
        <w:rPr>
          <w:b/>
          <w:bCs/>
          <w:i/>
          <w:iCs/>
          <w:color w:val="2F5496"/>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A7746B" w:rsidRPr="006100E5" w:rsidTr="006255B1">
        <w:tc>
          <w:tcPr>
            <w:tcW w:w="9464" w:type="dxa"/>
          </w:tcPr>
          <w:p w:rsidR="00CA5A5A" w:rsidRPr="00CA5A5A" w:rsidRDefault="00CA5A5A" w:rsidP="00CA5A5A">
            <w:pPr>
              <w:pStyle w:val="Paragraphedeliste"/>
              <w:numPr>
                <w:ilvl w:val="0"/>
                <w:numId w:val="28"/>
              </w:numPr>
              <w:rPr>
                <w:rFonts w:asciiTheme="majorBidi" w:hAnsiTheme="majorBidi" w:cstheme="majorBidi"/>
                <w:color w:val="000000"/>
                <w:sz w:val="20"/>
                <w:szCs w:val="20"/>
              </w:rPr>
            </w:pPr>
            <w:r w:rsidRPr="00CA5A5A">
              <w:rPr>
                <w:rFonts w:asciiTheme="majorBidi" w:hAnsiTheme="majorBidi" w:cstheme="majorBidi"/>
                <w:b/>
                <w:bCs/>
                <w:color w:val="000000"/>
                <w:sz w:val="20"/>
                <w:szCs w:val="20"/>
                <w:u w:val="single"/>
              </w:rPr>
              <w:t>DEMANDEUR</w:t>
            </w:r>
            <w:r w:rsidRPr="00CA5A5A">
              <w:rPr>
                <w:rFonts w:asciiTheme="majorBidi" w:hAnsiTheme="majorBidi" w:cstheme="majorBidi"/>
                <w:color w:val="000000"/>
                <w:sz w:val="20"/>
                <w:szCs w:val="20"/>
              </w:rPr>
              <w:t> :</w:t>
            </w:r>
          </w:p>
          <w:p w:rsidR="00A7746B" w:rsidRPr="006100E5"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 xml:space="preserve">Je soussigné (nom, </w:t>
            </w:r>
            <w:proofErr w:type="gramStart"/>
            <w:r w:rsidRPr="00CA5A5A">
              <w:rPr>
                <w:rFonts w:asciiTheme="majorBidi" w:hAnsiTheme="majorBidi" w:cstheme="majorBidi"/>
                <w:color w:val="000000"/>
                <w:sz w:val="20"/>
                <w:szCs w:val="20"/>
              </w:rPr>
              <w:t>prénom)</w:t>
            </w:r>
            <w:r w:rsidR="00DE1135">
              <w:rPr>
                <w:rFonts w:asciiTheme="majorBidi" w:hAnsiTheme="majorBidi" w:cstheme="majorBidi"/>
                <w:color w:val="000000"/>
                <w:sz w:val="20"/>
                <w:szCs w:val="20"/>
              </w:rPr>
              <w:t> :</w:t>
            </w:r>
            <w:r w:rsidRPr="00CA5A5A">
              <w:rPr>
                <w:rFonts w:asciiTheme="majorBidi" w:hAnsiTheme="majorBidi" w:cstheme="majorBidi"/>
                <w:color w:val="000000"/>
                <w:sz w:val="20"/>
                <w:szCs w:val="20"/>
              </w:rPr>
              <w:t>…</w:t>
            </w:r>
            <w:proofErr w:type="gramEnd"/>
            <w:r w:rsidRPr="00CA5A5A">
              <w:rPr>
                <w:rFonts w:asciiTheme="majorBidi" w:hAnsiTheme="majorBidi" w:cstheme="majorBidi"/>
                <w:color w:val="000000"/>
                <w:sz w:val="20"/>
                <w:szCs w:val="20"/>
              </w:rPr>
              <w:t>………………………………………………………….......................................</w:t>
            </w:r>
          </w:p>
          <w:p w:rsidR="00A7746B" w:rsidRPr="006100E5"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Qualité</w:t>
            </w:r>
            <w:proofErr w:type="gramStart"/>
            <w:r w:rsidR="00DE1135">
              <w:rPr>
                <w:rFonts w:asciiTheme="majorBidi" w:hAnsiTheme="majorBidi" w:cstheme="majorBidi"/>
                <w:color w:val="000000"/>
                <w:sz w:val="20"/>
                <w:szCs w:val="20"/>
              </w:rPr>
              <w:t> :</w:t>
            </w:r>
            <w:r w:rsidRPr="00CA5A5A">
              <w:rPr>
                <w:rFonts w:asciiTheme="majorBidi" w:hAnsiTheme="majorBidi" w:cstheme="majorBidi"/>
                <w:color w:val="000000"/>
                <w:sz w:val="20"/>
                <w:szCs w:val="20"/>
              </w:rPr>
              <w:t>…</w:t>
            </w:r>
            <w:proofErr w:type="gramEnd"/>
            <w:r w:rsidRPr="00CA5A5A">
              <w:rPr>
                <w:rFonts w:asciiTheme="majorBidi" w:hAnsiTheme="majorBidi" w:cstheme="majorBidi"/>
                <w:color w:val="000000"/>
                <w:sz w:val="20"/>
                <w:szCs w:val="20"/>
              </w:rPr>
              <w:t>………………………………………………………………………………….....................................</w:t>
            </w:r>
          </w:p>
          <w:p w:rsidR="00A7746B" w:rsidRPr="006100E5"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Adresse</w:t>
            </w:r>
            <w:proofErr w:type="gramStart"/>
            <w:r w:rsidR="00DE1135">
              <w:rPr>
                <w:rFonts w:asciiTheme="majorBidi" w:hAnsiTheme="majorBidi" w:cstheme="majorBidi"/>
                <w:color w:val="000000"/>
                <w:sz w:val="20"/>
                <w:szCs w:val="20"/>
              </w:rPr>
              <w:t> :</w:t>
            </w:r>
            <w:r w:rsidRPr="00CA5A5A">
              <w:rPr>
                <w:rFonts w:asciiTheme="majorBidi" w:hAnsiTheme="majorBidi" w:cstheme="majorBidi"/>
                <w:color w:val="000000"/>
                <w:sz w:val="20"/>
                <w:szCs w:val="20"/>
              </w:rPr>
              <w:t>…</w:t>
            </w:r>
            <w:proofErr w:type="gramEnd"/>
            <w:r w:rsidRPr="00CA5A5A">
              <w:rPr>
                <w:rFonts w:asciiTheme="majorBidi" w:hAnsiTheme="majorBidi" w:cstheme="majorBidi"/>
                <w:color w:val="000000"/>
                <w:sz w:val="20"/>
                <w:szCs w:val="20"/>
              </w:rPr>
              <w:t>…………………………………………………………………………………………………………………………………………………………………………………........................................................................</w:t>
            </w:r>
          </w:p>
          <w:p w:rsidR="00A7746B" w:rsidRPr="006100E5" w:rsidRDefault="00CA5A5A" w:rsidP="003C1ECB">
            <w:pPr>
              <w:rPr>
                <w:rFonts w:asciiTheme="majorBidi" w:hAnsiTheme="majorBidi" w:cstheme="majorBidi"/>
                <w:color w:val="000000"/>
                <w:sz w:val="20"/>
                <w:szCs w:val="20"/>
              </w:rPr>
            </w:pPr>
            <w:r w:rsidRPr="00CA5A5A">
              <w:rPr>
                <w:rFonts w:asciiTheme="majorBidi" w:hAnsiTheme="majorBidi" w:cstheme="majorBidi"/>
                <w:color w:val="000000"/>
                <w:sz w:val="20"/>
                <w:szCs w:val="20"/>
              </w:rPr>
              <w:t>Tél</w:t>
            </w:r>
            <w:proofErr w:type="gramStart"/>
            <w:r w:rsidRPr="00CA5A5A">
              <w:rPr>
                <w:rFonts w:asciiTheme="majorBidi" w:hAnsiTheme="majorBidi" w:cstheme="majorBidi"/>
                <w:color w:val="000000"/>
                <w:sz w:val="20"/>
                <w:szCs w:val="20"/>
              </w:rPr>
              <w:t> :…</w:t>
            </w:r>
            <w:proofErr w:type="gramEnd"/>
            <w:r w:rsidRPr="00CA5A5A">
              <w:rPr>
                <w:rFonts w:asciiTheme="majorBidi" w:hAnsiTheme="majorBidi" w:cstheme="majorBidi"/>
                <w:color w:val="000000"/>
                <w:sz w:val="20"/>
                <w:szCs w:val="20"/>
              </w:rPr>
              <w:t>…………………………………Fax : ………………………Email :…………………..............</w:t>
            </w:r>
          </w:p>
          <w:p w:rsidR="00A7746B" w:rsidRPr="006100E5" w:rsidRDefault="00CA5A5A" w:rsidP="006255B1">
            <w:pPr>
              <w:jc w:val="both"/>
              <w:rPr>
                <w:rFonts w:asciiTheme="majorBidi" w:hAnsiTheme="majorBidi" w:cstheme="majorBidi"/>
                <w:color w:val="000000"/>
                <w:sz w:val="20"/>
                <w:szCs w:val="20"/>
              </w:rPr>
            </w:pPr>
            <w:proofErr w:type="gramStart"/>
            <w:r w:rsidRPr="00CA5A5A">
              <w:rPr>
                <w:rFonts w:asciiTheme="majorBidi" w:hAnsiTheme="majorBidi" w:cstheme="majorBidi"/>
                <w:sz w:val="20"/>
                <w:szCs w:val="20"/>
              </w:rPr>
              <w:t>ai</w:t>
            </w:r>
            <w:proofErr w:type="gramEnd"/>
            <w:r w:rsidRPr="00CA5A5A">
              <w:rPr>
                <w:rFonts w:asciiTheme="majorBidi" w:hAnsiTheme="majorBidi" w:cstheme="majorBidi"/>
                <w:sz w:val="20"/>
                <w:szCs w:val="20"/>
              </w:rPr>
              <w:t xml:space="preserve"> l’honneur de solliciter auprès de vous l’autorisation d</w:t>
            </w:r>
            <w:r w:rsidR="005D1C97">
              <w:rPr>
                <w:rFonts w:asciiTheme="majorBidi" w:hAnsiTheme="majorBidi" w:cstheme="majorBidi"/>
                <w:sz w:val="20"/>
                <w:szCs w:val="20"/>
              </w:rPr>
              <w:t xml:space="preserve">’importation, de </w:t>
            </w:r>
            <w:r w:rsidRPr="00CA5A5A">
              <w:rPr>
                <w:rFonts w:asciiTheme="majorBidi" w:hAnsiTheme="majorBidi" w:cstheme="majorBidi"/>
                <w:sz w:val="20"/>
                <w:szCs w:val="20"/>
              </w:rPr>
              <w:t>détention et d’utilisation d'un accélérateur pour le traitement par ionisation.</w:t>
            </w:r>
          </w:p>
        </w:tc>
      </w:tr>
    </w:tbl>
    <w:p w:rsidR="00A7746B" w:rsidRDefault="00A7746B" w:rsidP="00A7746B">
      <w:pPr>
        <w:rPr>
          <w:rFonts w:ascii="Calibri" w:hAnsi="Calibri"/>
          <w:color w:val="000000"/>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DE35F7" w:rsidRPr="00B264F5" w:rsidTr="008F5289">
        <w:tc>
          <w:tcPr>
            <w:tcW w:w="9464" w:type="dxa"/>
            <w:tcBorders>
              <w:top w:val="single" w:sz="4" w:space="0" w:color="000000"/>
              <w:left w:val="single" w:sz="4" w:space="0" w:color="000000"/>
              <w:bottom w:val="single" w:sz="4" w:space="0" w:color="000000"/>
              <w:right w:val="single" w:sz="4" w:space="0" w:color="000000"/>
            </w:tcBorders>
          </w:tcPr>
          <w:p w:rsidR="00CA5A5A" w:rsidRPr="00CA5A5A" w:rsidRDefault="00606786" w:rsidP="00CA5A5A">
            <w:pPr>
              <w:pStyle w:val="Paragraphedeliste"/>
              <w:numPr>
                <w:ilvl w:val="0"/>
                <w:numId w:val="28"/>
              </w:numPr>
              <w:rPr>
                <w:rFonts w:asciiTheme="majorBidi" w:hAnsiTheme="majorBidi" w:cstheme="majorBidi"/>
                <w:b/>
                <w:bCs/>
                <w:color w:val="000000"/>
                <w:sz w:val="20"/>
                <w:szCs w:val="20"/>
                <w:u w:val="single"/>
              </w:rPr>
            </w:pPr>
            <w:r>
              <w:rPr>
                <w:rFonts w:asciiTheme="majorBidi" w:hAnsiTheme="majorBidi" w:cstheme="majorBidi"/>
                <w:b/>
                <w:bCs/>
                <w:color w:val="000000"/>
                <w:sz w:val="20"/>
                <w:szCs w:val="20"/>
                <w:u w:val="single"/>
              </w:rPr>
              <w:t>IMPORTATEUR *:</w:t>
            </w:r>
          </w:p>
          <w:p w:rsidR="00DE35F7" w:rsidRPr="006100E5" w:rsidRDefault="00CA5A5A" w:rsidP="008F5289">
            <w:pPr>
              <w:spacing w:after="120"/>
              <w:rPr>
                <w:sz w:val="20"/>
                <w:szCs w:val="20"/>
              </w:rPr>
            </w:pPr>
            <w:r w:rsidRPr="00CA5A5A">
              <w:rPr>
                <w:sz w:val="20"/>
                <w:szCs w:val="20"/>
              </w:rPr>
              <w:t>Nom et Prénom</w:t>
            </w:r>
            <w:proofErr w:type="gramStart"/>
            <w:r w:rsidR="00DE1135">
              <w:rPr>
                <w:sz w:val="20"/>
                <w:szCs w:val="20"/>
              </w:rPr>
              <w:t> :</w:t>
            </w:r>
            <w:r w:rsidRPr="00CA5A5A">
              <w:rPr>
                <w:sz w:val="20"/>
                <w:szCs w:val="20"/>
              </w:rPr>
              <w:t>…</w:t>
            </w:r>
            <w:proofErr w:type="gramEnd"/>
            <w:r w:rsidRPr="00CA5A5A">
              <w:rPr>
                <w:sz w:val="20"/>
                <w:szCs w:val="20"/>
              </w:rPr>
              <w:t>……………………………………………………………….......................................</w:t>
            </w:r>
          </w:p>
          <w:p w:rsidR="00DE35F7" w:rsidRPr="006100E5" w:rsidRDefault="00CA5A5A" w:rsidP="008F5289">
            <w:pPr>
              <w:spacing w:after="120"/>
              <w:rPr>
                <w:sz w:val="20"/>
                <w:szCs w:val="20"/>
              </w:rPr>
            </w:pPr>
            <w:r w:rsidRPr="00CA5A5A">
              <w:rPr>
                <w:sz w:val="20"/>
                <w:szCs w:val="20"/>
              </w:rPr>
              <w:t>Fonction dans l’établissement : …………………………………..............................................................................</w:t>
            </w:r>
          </w:p>
          <w:p w:rsidR="00DE35F7" w:rsidRPr="006100E5" w:rsidRDefault="00CA5A5A" w:rsidP="008F5289">
            <w:pPr>
              <w:spacing w:after="120"/>
              <w:rPr>
                <w:sz w:val="20"/>
                <w:szCs w:val="20"/>
              </w:rPr>
            </w:pPr>
            <w:r w:rsidRPr="00CA5A5A">
              <w:rPr>
                <w:sz w:val="20"/>
                <w:szCs w:val="20"/>
              </w:rPr>
              <w:t>Adresse</w:t>
            </w:r>
            <w:proofErr w:type="gramStart"/>
            <w:r w:rsidR="00DE1135">
              <w:rPr>
                <w:sz w:val="20"/>
                <w:szCs w:val="20"/>
              </w:rPr>
              <w:t> :</w:t>
            </w:r>
            <w:r w:rsidRPr="00CA5A5A">
              <w:rPr>
                <w:sz w:val="20"/>
                <w:szCs w:val="20"/>
              </w:rPr>
              <w:t>…</w:t>
            </w:r>
            <w:proofErr w:type="gramEnd"/>
            <w:r w:rsidRPr="00CA5A5A">
              <w:rPr>
                <w:sz w:val="20"/>
                <w:szCs w:val="20"/>
              </w:rPr>
              <w:t>……………………………………………………………………………………………………………</w:t>
            </w:r>
          </w:p>
          <w:p w:rsidR="00DE35F7" w:rsidRPr="006100E5" w:rsidRDefault="00CA5A5A" w:rsidP="008F5289">
            <w:pPr>
              <w:spacing w:after="120"/>
              <w:rPr>
                <w:sz w:val="20"/>
                <w:szCs w:val="20"/>
              </w:rPr>
            </w:pPr>
            <w:r w:rsidRPr="00CA5A5A">
              <w:rPr>
                <w:sz w:val="20"/>
                <w:szCs w:val="20"/>
              </w:rPr>
              <w:t>Tél</w:t>
            </w:r>
            <w:proofErr w:type="gramStart"/>
            <w:r w:rsidRPr="00CA5A5A">
              <w:rPr>
                <w:sz w:val="20"/>
                <w:szCs w:val="20"/>
              </w:rPr>
              <w:t> :…</w:t>
            </w:r>
            <w:proofErr w:type="gramEnd"/>
            <w:r w:rsidRPr="00CA5A5A">
              <w:rPr>
                <w:sz w:val="20"/>
                <w:szCs w:val="20"/>
              </w:rPr>
              <w:t>…………………………………Fax : ………………………Email :…………………..............</w:t>
            </w:r>
          </w:p>
          <w:p w:rsidR="00DE35F7" w:rsidRPr="006100E5" w:rsidRDefault="00CA5A5A" w:rsidP="008F5289">
            <w:pPr>
              <w:rPr>
                <w:sz w:val="20"/>
                <w:szCs w:val="20"/>
              </w:rPr>
            </w:pPr>
            <w:r w:rsidRPr="00CA5A5A">
              <w:rPr>
                <w:sz w:val="20"/>
                <w:szCs w:val="20"/>
              </w:rPr>
              <w:t>Statut Juridique et registre de commerce</w:t>
            </w:r>
            <w:proofErr w:type="gramStart"/>
            <w:r w:rsidR="006100E5">
              <w:rPr>
                <w:sz w:val="20"/>
                <w:szCs w:val="20"/>
              </w:rPr>
              <w:t> :</w:t>
            </w:r>
            <w:r w:rsidRPr="00CA5A5A">
              <w:rPr>
                <w:sz w:val="20"/>
                <w:szCs w:val="20"/>
              </w:rPr>
              <w:t>…</w:t>
            </w:r>
            <w:proofErr w:type="gramEnd"/>
            <w:r w:rsidR="006100E5" w:rsidRPr="006100E5">
              <w:rPr>
                <w:sz w:val="20"/>
                <w:szCs w:val="20"/>
              </w:rPr>
              <w:t>………………………………………………………………………</w:t>
            </w:r>
            <w:r w:rsidR="00B35C95">
              <w:rPr>
                <w:sz w:val="20"/>
                <w:szCs w:val="20"/>
              </w:rPr>
              <w:t>….</w:t>
            </w:r>
          </w:p>
        </w:tc>
      </w:tr>
    </w:tbl>
    <w:p w:rsidR="00DE35F7" w:rsidRDefault="00DE35F7" w:rsidP="00A7746B">
      <w:pPr>
        <w:rPr>
          <w:sz w:val="20"/>
          <w:szCs w:val="20"/>
        </w:rPr>
      </w:pPr>
      <w:r>
        <w:rPr>
          <w:sz w:val="20"/>
          <w:szCs w:val="20"/>
        </w:rPr>
        <w:t xml:space="preserve">*A remplir si Etablissement Importateur et Etablissement Utilisateur </w:t>
      </w:r>
      <w:r w:rsidR="008A31AD">
        <w:rPr>
          <w:sz w:val="20"/>
          <w:szCs w:val="20"/>
        </w:rPr>
        <w:t>sont</w:t>
      </w:r>
      <w:r>
        <w:rPr>
          <w:sz w:val="20"/>
          <w:szCs w:val="20"/>
        </w:rPr>
        <w:t xml:space="preserve"> différent</w:t>
      </w:r>
      <w:r w:rsidR="008A31AD">
        <w:rPr>
          <w:sz w:val="20"/>
          <w:szCs w:val="20"/>
        </w:rPr>
        <w:t>s.</w:t>
      </w:r>
    </w:p>
    <w:p w:rsidR="00B35C95" w:rsidRPr="00B35C95" w:rsidRDefault="00B35C95" w:rsidP="00A7746B">
      <w:pPr>
        <w:rPr>
          <w:sz w:val="20"/>
          <w:szCs w:val="20"/>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6"/>
      </w:tblGrid>
      <w:tr w:rsidR="00A7746B" w:rsidRPr="00000C58" w:rsidTr="008A31AD">
        <w:trPr>
          <w:trHeight w:val="894"/>
        </w:trPr>
        <w:tc>
          <w:tcPr>
            <w:tcW w:w="9466" w:type="dxa"/>
          </w:tcPr>
          <w:p w:rsidR="00CA5A5A" w:rsidRPr="00CA5A5A" w:rsidRDefault="00CA5A5A" w:rsidP="00CA5A5A">
            <w:pPr>
              <w:pStyle w:val="Paragraphedeliste"/>
              <w:numPr>
                <w:ilvl w:val="0"/>
                <w:numId w:val="28"/>
              </w:numPr>
              <w:rPr>
                <w:rFonts w:asciiTheme="majorBidi" w:hAnsiTheme="majorBidi" w:cstheme="majorBidi"/>
                <w:b/>
                <w:bCs/>
                <w:color w:val="000000"/>
                <w:sz w:val="20"/>
                <w:szCs w:val="20"/>
                <w:u w:val="single"/>
              </w:rPr>
            </w:pPr>
            <w:r w:rsidRPr="00CA5A5A">
              <w:rPr>
                <w:rFonts w:asciiTheme="majorBidi" w:hAnsiTheme="majorBidi" w:cstheme="majorBidi"/>
                <w:b/>
                <w:bCs/>
                <w:color w:val="000000"/>
                <w:sz w:val="20"/>
                <w:szCs w:val="20"/>
                <w:u w:val="single"/>
              </w:rPr>
              <w:t>STATUT JURIDIQUE DE L’ETABLISSEMENT OU S’EFFECTUE L’ACTIVITE :</w:t>
            </w:r>
          </w:p>
          <w:p w:rsidR="00A7746B" w:rsidRPr="008A31AD"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 xml:space="preserve">                                                      Public □                            Privé □</w:t>
            </w:r>
          </w:p>
          <w:p w:rsidR="00A7746B" w:rsidRPr="00000C58" w:rsidRDefault="00CA5A5A" w:rsidP="00A7746B">
            <w:pPr>
              <w:rPr>
                <w:rFonts w:ascii="Calibri" w:hAnsi="Calibri"/>
                <w:color w:val="000000"/>
                <w:sz w:val="22"/>
                <w:szCs w:val="22"/>
              </w:rPr>
            </w:pPr>
            <w:r w:rsidRPr="00CA5A5A">
              <w:rPr>
                <w:rFonts w:asciiTheme="majorBidi" w:hAnsiTheme="majorBidi" w:cstheme="majorBidi"/>
                <w:color w:val="000000"/>
                <w:sz w:val="20"/>
                <w:szCs w:val="20"/>
              </w:rPr>
              <w:t>N°d’agrément ou d’autorisation d’exercice pour le secteur privé : ……………………………………………</w:t>
            </w:r>
            <w:proofErr w:type="gramStart"/>
            <w:r w:rsidRPr="00CA5A5A">
              <w:rPr>
                <w:rFonts w:asciiTheme="majorBidi" w:hAnsiTheme="majorBidi" w:cstheme="majorBidi"/>
                <w:color w:val="000000"/>
                <w:sz w:val="20"/>
                <w:szCs w:val="20"/>
              </w:rPr>
              <w:t>…….</w:t>
            </w:r>
            <w:proofErr w:type="gramEnd"/>
            <w:r w:rsidRPr="00CA5A5A">
              <w:rPr>
                <w:rFonts w:asciiTheme="majorBidi" w:hAnsiTheme="majorBidi" w:cstheme="majorBidi"/>
                <w:color w:val="000000"/>
                <w:sz w:val="20"/>
                <w:szCs w:val="20"/>
              </w:rPr>
              <w:t>.</w:t>
            </w:r>
          </w:p>
        </w:tc>
      </w:tr>
    </w:tbl>
    <w:p w:rsidR="00A7746B" w:rsidRPr="00000C58" w:rsidRDefault="00A7746B" w:rsidP="00A7746B">
      <w:pPr>
        <w:rPr>
          <w:rFonts w:ascii="Calibri" w:hAnsi="Calibri"/>
          <w:color w:val="00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7746B" w:rsidRPr="008A31AD" w:rsidTr="006255B1">
        <w:trPr>
          <w:trHeight w:val="2032"/>
        </w:trPr>
        <w:tc>
          <w:tcPr>
            <w:tcW w:w="9464" w:type="dxa"/>
          </w:tcPr>
          <w:p w:rsidR="00CA5A5A" w:rsidRPr="00CA5A5A" w:rsidRDefault="00CA5A5A" w:rsidP="00CA5A5A">
            <w:pPr>
              <w:pStyle w:val="Paragraphedeliste"/>
              <w:numPr>
                <w:ilvl w:val="0"/>
                <w:numId w:val="28"/>
              </w:numPr>
              <w:rPr>
                <w:rFonts w:asciiTheme="majorBidi" w:hAnsiTheme="majorBidi" w:cstheme="majorBidi"/>
                <w:color w:val="000000"/>
                <w:sz w:val="20"/>
                <w:szCs w:val="20"/>
              </w:rPr>
            </w:pPr>
            <w:r w:rsidRPr="00CA5A5A">
              <w:rPr>
                <w:rFonts w:asciiTheme="majorBidi" w:hAnsiTheme="majorBidi" w:cstheme="majorBidi"/>
                <w:b/>
                <w:bCs/>
                <w:color w:val="000000"/>
                <w:sz w:val="20"/>
                <w:szCs w:val="20"/>
                <w:u w:val="single"/>
              </w:rPr>
              <w:t>MEDECIN DE TRAVAIL :</w:t>
            </w:r>
          </w:p>
          <w:p w:rsidR="00A7746B" w:rsidRPr="008A31AD"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 xml:space="preserve">Nom et </w:t>
            </w:r>
            <w:r w:rsidR="008A31AD">
              <w:rPr>
                <w:rFonts w:asciiTheme="majorBidi" w:hAnsiTheme="majorBidi" w:cstheme="majorBidi"/>
                <w:color w:val="000000"/>
                <w:sz w:val="20"/>
                <w:szCs w:val="20"/>
              </w:rPr>
              <w:t>p</w:t>
            </w:r>
            <w:r w:rsidRPr="00CA5A5A">
              <w:rPr>
                <w:rFonts w:asciiTheme="majorBidi" w:hAnsiTheme="majorBidi" w:cstheme="majorBidi"/>
                <w:color w:val="000000"/>
                <w:sz w:val="20"/>
                <w:szCs w:val="20"/>
              </w:rPr>
              <w:t>rénom</w:t>
            </w:r>
            <w:proofErr w:type="gramStart"/>
            <w:r w:rsidRPr="00CA5A5A">
              <w:rPr>
                <w:rFonts w:asciiTheme="majorBidi" w:hAnsiTheme="majorBidi" w:cstheme="majorBidi"/>
                <w:color w:val="000000"/>
                <w:sz w:val="20"/>
                <w:szCs w:val="20"/>
              </w:rPr>
              <w:t> :…</w:t>
            </w:r>
            <w:proofErr w:type="gramEnd"/>
            <w:r w:rsidRPr="00CA5A5A">
              <w:rPr>
                <w:rFonts w:asciiTheme="majorBidi" w:hAnsiTheme="majorBidi" w:cstheme="majorBidi"/>
                <w:color w:val="000000"/>
                <w:sz w:val="20"/>
                <w:szCs w:val="20"/>
              </w:rPr>
              <w:t>………………………………………………………………………..………………………..</w:t>
            </w:r>
          </w:p>
          <w:p w:rsidR="00A7746B" w:rsidRPr="008A31AD"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Spécialité</w:t>
            </w:r>
            <w:proofErr w:type="gramStart"/>
            <w:r w:rsidRPr="00CA5A5A">
              <w:rPr>
                <w:rFonts w:asciiTheme="majorBidi" w:hAnsiTheme="majorBidi" w:cstheme="majorBidi"/>
                <w:color w:val="000000"/>
                <w:sz w:val="20"/>
                <w:szCs w:val="20"/>
              </w:rPr>
              <w:t> :…</w:t>
            </w:r>
            <w:proofErr w:type="gramEnd"/>
            <w:r w:rsidRPr="00CA5A5A">
              <w:rPr>
                <w:rFonts w:asciiTheme="majorBidi" w:hAnsiTheme="majorBidi" w:cstheme="majorBidi"/>
                <w:color w:val="000000"/>
                <w:sz w:val="20"/>
                <w:szCs w:val="20"/>
              </w:rPr>
              <w:t>…………………………………………………………………………………………………………</w:t>
            </w:r>
          </w:p>
          <w:p w:rsidR="00A7746B" w:rsidRPr="008A31AD"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Adresse professionnelle</w:t>
            </w:r>
            <w:proofErr w:type="gramStart"/>
            <w:r w:rsidRPr="00CA5A5A">
              <w:rPr>
                <w:rFonts w:asciiTheme="majorBidi" w:hAnsiTheme="majorBidi" w:cstheme="majorBidi"/>
                <w:color w:val="000000"/>
                <w:sz w:val="20"/>
                <w:szCs w:val="20"/>
              </w:rPr>
              <w:t> :…</w:t>
            </w:r>
            <w:proofErr w:type="gramEnd"/>
            <w:r w:rsidRPr="00CA5A5A">
              <w:rPr>
                <w:rFonts w:asciiTheme="majorBidi" w:hAnsiTheme="majorBidi" w:cstheme="majorBidi"/>
                <w:color w:val="000000"/>
                <w:sz w:val="20"/>
                <w:szCs w:val="20"/>
              </w:rPr>
              <w:t>…………………………………………………………………………………………</w:t>
            </w:r>
          </w:p>
          <w:p w:rsidR="00A7746B" w:rsidRPr="008A31AD"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w:t>
            </w:r>
          </w:p>
          <w:p w:rsidR="00A7746B" w:rsidRPr="008A31AD"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Adresse personnelle</w:t>
            </w:r>
            <w:proofErr w:type="gramStart"/>
            <w:r w:rsidRPr="00CA5A5A">
              <w:rPr>
                <w:rFonts w:asciiTheme="majorBidi" w:hAnsiTheme="majorBidi" w:cstheme="majorBidi"/>
                <w:color w:val="000000"/>
                <w:sz w:val="20"/>
                <w:szCs w:val="20"/>
              </w:rPr>
              <w:t> :…</w:t>
            </w:r>
            <w:proofErr w:type="gramEnd"/>
            <w:r w:rsidRPr="00CA5A5A">
              <w:rPr>
                <w:rFonts w:asciiTheme="majorBidi" w:hAnsiTheme="majorBidi" w:cstheme="majorBidi"/>
                <w:color w:val="000000"/>
                <w:sz w:val="20"/>
                <w:szCs w:val="20"/>
              </w:rPr>
              <w:t>…………………………………………………………………………………………...</w:t>
            </w:r>
          </w:p>
          <w:p w:rsidR="00A7746B" w:rsidRPr="008A31AD"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w:t>
            </w:r>
          </w:p>
          <w:p w:rsidR="00A7746B" w:rsidRPr="008A31AD" w:rsidRDefault="00CA5A5A" w:rsidP="00A7746B">
            <w:pPr>
              <w:rPr>
                <w:rFonts w:asciiTheme="majorBidi" w:hAnsiTheme="majorBidi" w:cstheme="majorBidi"/>
                <w:color w:val="000000"/>
                <w:sz w:val="20"/>
                <w:szCs w:val="20"/>
              </w:rPr>
            </w:pPr>
            <w:r w:rsidRPr="00CA5A5A">
              <w:rPr>
                <w:rFonts w:asciiTheme="majorBidi" w:hAnsiTheme="majorBidi" w:cstheme="majorBidi"/>
                <w:color w:val="000000"/>
                <w:sz w:val="20"/>
                <w:szCs w:val="20"/>
              </w:rPr>
              <w:t>Tél</w:t>
            </w:r>
            <w:proofErr w:type="gramStart"/>
            <w:r w:rsidRPr="00CA5A5A">
              <w:rPr>
                <w:rFonts w:asciiTheme="majorBidi" w:hAnsiTheme="majorBidi" w:cstheme="majorBidi"/>
                <w:color w:val="000000"/>
                <w:sz w:val="20"/>
                <w:szCs w:val="20"/>
              </w:rPr>
              <w:t> :…</w:t>
            </w:r>
            <w:proofErr w:type="gramEnd"/>
            <w:r w:rsidRPr="00CA5A5A">
              <w:rPr>
                <w:rFonts w:asciiTheme="majorBidi" w:hAnsiTheme="majorBidi" w:cstheme="majorBidi"/>
                <w:color w:val="000000"/>
                <w:sz w:val="20"/>
                <w:szCs w:val="20"/>
              </w:rPr>
              <w:t>………………………………………………………………………………………………………………</w:t>
            </w:r>
          </w:p>
          <w:p w:rsidR="00A7746B" w:rsidRPr="008A31AD" w:rsidRDefault="00CA5A5A" w:rsidP="003C1ECB">
            <w:pPr>
              <w:rPr>
                <w:rFonts w:asciiTheme="majorBidi" w:hAnsiTheme="majorBidi" w:cstheme="majorBidi"/>
                <w:color w:val="000000"/>
                <w:sz w:val="20"/>
                <w:szCs w:val="20"/>
              </w:rPr>
            </w:pPr>
            <w:r w:rsidRPr="00CA5A5A">
              <w:rPr>
                <w:rFonts w:asciiTheme="majorBidi" w:hAnsiTheme="majorBidi" w:cstheme="majorBidi"/>
                <w:color w:val="000000"/>
                <w:sz w:val="20"/>
                <w:szCs w:val="20"/>
              </w:rPr>
              <w:t>Date d’engagement avec l’établissement</w:t>
            </w:r>
            <w:proofErr w:type="gramStart"/>
            <w:r w:rsidRPr="00CA5A5A">
              <w:rPr>
                <w:rFonts w:asciiTheme="majorBidi" w:hAnsiTheme="majorBidi" w:cstheme="majorBidi"/>
                <w:color w:val="000000"/>
                <w:sz w:val="20"/>
                <w:szCs w:val="20"/>
              </w:rPr>
              <w:t> :…</w:t>
            </w:r>
            <w:proofErr w:type="gramEnd"/>
            <w:r w:rsidRPr="00CA5A5A">
              <w:rPr>
                <w:rFonts w:asciiTheme="majorBidi" w:hAnsiTheme="majorBidi" w:cstheme="majorBidi"/>
                <w:color w:val="000000"/>
                <w:sz w:val="20"/>
                <w:szCs w:val="20"/>
              </w:rPr>
              <w:t>……………………………………………………………………….</w:t>
            </w:r>
          </w:p>
        </w:tc>
      </w:tr>
    </w:tbl>
    <w:p w:rsidR="0058535D" w:rsidRDefault="0058535D" w:rsidP="0058535D">
      <w:pPr>
        <w:rPr>
          <w:rFonts w:asciiTheme="majorBidi" w:hAnsiTheme="majorBidi" w:cstheme="majorBidi"/>
          <w:b/>
          <w:color w:val="000000"/>
          <w:sz w:val="20"/>
          <w:szCs w:val="20"/>
        </w:rPr>
      </w:pPr>
    </w:p>
    <w:p w:rsidR="00CA5A5A" w:rsidRDefault="00A300D5" w:rsidP="00CA5A5A">
      <w:pPr>
        <w:pBdr>
          <w:top w:val="single" w:sz="4" w:space="1" w:color="auto"/>
          <w:left w:val="single" w:sz="4" w:space="4" w:color="auto"/>
          <w:bottom w:val="single" w:sz="4" w:space="1" w:color="auto"/>
          <w:right w:val="single" w:sz="4" w:space="12" w:color="auto"/>
        </w:pBdr>
        <w:spacing w:line="276" w:lineRule="auto"/>
        <w:ind w:right="229"/>
        <w:rPr>
          <w:sz w:val="20"/>
          <w:szCs w:val="20"/>
        </w:rPr>
      </w:pPr>
      <w:r>
        <w:rPr>
          <w:b/>
          <w:sz w:val="20"/>
          <w:szCs w:val="20"/>
        </w:rPr>
        <w:t xml:space="preserve">           5-  </w:t>
      </w:r>
      <w:r w:rsidR="008A31AD">
        <w:rPr>
          <w:b/>
          <w:sz w:val="20"/>
          <w:szCs w:val="20"/>
          <w:u w:val="single"/>
        </w:rPr>
        <w:t xml:space="preserve"> PERSONNE COMPETENTE EN RADIOPROTECTION :</w:t>
      </w:r>
    </w:p>
    <w:p w:rsidR="008A31AD" w:rsidRDefault="008A31AD" w:rsidP="008A31AD">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t>Je désigne sous ma responsabilité, M.</w:t>
      </w:r>
      <w:r w:rsidR="005D1C97">
        <w:rPr>
          <w:sz w:val="20"/>
          <w:szCs w:val="20"/>
        </w:rPr>
        <w:t>/</w:t>
      </w:r>
      <w:r w:rsidRPr="0038177A">
        <w:rPr>
          <w:sz w:val="20"/>
          <w:szCs w:val="20"/>
        </w:rPr>
        <w:t xml:space="preserve"> Mme</w:t>
      </w:r>
      <w:r w:rsidR="005D1C97">
        <w:rPr>
          <w:sz w:val="20"/>
          <w:szCs w:val="20"/>
        </w:rPr>
        <w:t xml:space="preserve">/ </w:t>
      </w:r>
      <w:r w:rsidRPr="0038177A">
        <w:rPr>
          <w:sz w:val="20"/>
          <w:szCs w:val="20"/>
        </w:rPr>
        <w:t>Mlle</w:t>
      </w:r>
      <w:proofErr w:type="gramStart"/>
      <w:r>
        <w:rPr>
          <w:sz w:val="20"/>
          <w:szCs w:val="20"/>
        </w:rPr>
        <w:t> :</w:t>
      </w:r>
      <w:r w:rsidRPr="0038177A">
        <w:rPr>
          <w:sz w:val="20"/>
          <w:szCs w:val="20"/>
        </w:rPr>
        <w:t>…</w:t>
      </w:r>
      <w:proofErr w:type="gramEnd"/>
      <w:r w:rsidRPr="0038177A">
        <w:rPr>
          <w:sz w:val="20"/>
          <w:szCs w:val="20"/>
        </w:rPr>
        <w:t>……………………………………………..…………</w:t>
      </w:r>
    </w:p>
    <w:p w:rsidR="008A31AD" w:rsidRPr="0038177A" w:rsidRDefault="008A31AD" w:rsidP="008A31AD">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t>Qualité</w:t>
      </w:r>
      <w:proofErr w:type="gramStart"/>
      <w:r w:rsidRPr="0038177A">
        <w:rPr>
          <w:sz w:val="20"/>
          <w:szCs w:val="20"/>
        </w:rPr>
        <w:t xml:space="preserve"> :…</w:t>
      </w:r>
      <w:proofErr w:type="gramEnd"/>
      <w:r w:rsidRPr="0038177A">
        <w:rPr>
          <w:sz w:val="20"/>
          <w:szCs w:val="20"/>
        </w:rPr>
        <w:t>……………………………………………………………………………………………………..</w:t>
      </w:r>
    </w:p>
    <w:p w:rsidR="008A31AD" w:rsidRPr="0038177A" w:rsidRDefault="008A31AD" w:rsidP="008A31AD">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t>Diplômes</w:t>
      </w:r>
      <w:proofErr w:type="gramStart"/>
      <w:r w:rsidRPr="0038177A">
        <w:rPr>
          <w:sz w:val="20"/>
          <w:szCs w:val="20"/>
        </w:rPr>
        <w:t xml:space="preserve"> :…</w:t>
      </w:r>
      <w:proofErr w:type="gramEnd"/>
      <w:r w:rsidRPr="0038177A">
        <w:rPr>
          <w:sz w:val="20"/>
          <w:szCs w:val="20"/>
        </w:rPr>
        <w:t>………………………………………………………………………………………………….</w:t>
      </w:r>
    </w:p>
    <w:p w:rsidR="008A31AD" w:rsidRPr="0038177A" w:rsidRDefault="008A31AD" w:rsidP="008A31AD">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t>Adresse personnelle : …………………………………………………………………………………</w:t>
      </w:r>
      <w:proofErr w:type="gramStart"/>
      <w:r w:rsidRPr="0038177A">
        <w:rPr>
          <w:sz w:val="20"/>
          <w:szCs w:val="20"/>
        </w:rPr>
        <w:t>…….</w:t>
      </w:r>
      <w:proofErr w:type="gramEnd"/>
      <w:r w:rsidRPr="0038177A">
        <w:rPr>
          <w:sz w:val="20"/>
          <w:szCs w:val="20"/>
        </w:rPr>
        <w:t>.</w:t>
      </w:r>
    </w:p>
    <w:p w:rsidR="008A31AD" w:rsidRPr="00DE1135" w:rsidRDefault="008A31AD" w:rsidP="00DE1135">
      <w:pPr>
        <w:pBdr>
          <w:top w:val="single" w:sz="4" w:space="1" w:color="auto"/>
          <w:left w:val="single" w:sz="4" w:space="4" w:color="auto"/>
          <w:bottom w:val="single" w:sz="4" w:space="1" w:color="auto"/>
          <w:right w:val="single" w:sz="4" w:space="12" w:color="auto"/>
        </w:pBdr>
        <w:spacing w:line="276" w:lineRule="auto"/>
        <w:ind w:right="229"/>
        <w:rPr>
          <w:sz w:val="20"/>
          <w:szCs w:val="20"/>
        </w:rPr>
      </w:pPr>
      <w:r w:rsidRPr="0038177A">
        <w:rPr>
          <w:sz w:val="20"/>
          <w:szCs w:val="20"/>
        </w:rPr>
        <w:lastRenderedPageBreak/>
        <w:t>Comme personne compétent</w:t>
      </w:r>
      <w:r>
        <w:rPr>
          <w:sz w:val="20"/>
          <w:szCs w:val="20"/>
        </w:rPr>
        <w:t>e</w:t>
      </w:r>
      <w:r w:rsidRPr="0038177A">
        <w:rPr>
          <w:sz w:val="20"/>
          <w:szCs w:val="20"/>
        </w:rPr>
        <w:t xml:space="preserve"> en physique médicale et en radioprotection</w:t>
      </w:r>
      <w:r>
        <w:rPr>
          <w:sz w:val="20"/>
          <w:szCs w:val="20"/>
        </w:rPr>
        <w:t>,</w:t>
      </w:r>
      <w:r w:rsidRPr="0038177A">
        <w:rPr>
          <w:sz w:val="20"/>
          <w:szCs w:val="20"/>
        </w:rPr>
        <w:t xml:space="preserve"> pouvant répondre à tout moment à une demande d'information et faire face à une éventuelle situation d'urgence radiologique.</w:t>
      </w:r>
    </w:p>
    <w:tbl>
      <w:tblPr>
        <w:tblStyle w:val="Grilledutableau"/>
        <w:tblW w:w="0" w:type="auto"/>
        <w:tblLook w:val="04A0" w:firstRow="1" w:lastRow="0" w:firstColumn="1" w:lastColumn="0" w:noHBand="0" w:noVBand="1"/>
      </w:tblPr>
      <w:tblGrid>
        <w:gridCol w:w="9496"/>
      </w:tblGrid>
      <w:tr w:rsidR="00A300D5" w:rsidTr="00A300D5">
        <w:tc>
          <w:tcPr>
            <w:tcW w:w="9496" w:type="dxa"/>
          </w:tcPr>
          <w:p w:rsidR="00A300D5" w:rsidRPr="00A300D5" w:rsidRDefault="00A300D5" w:rsidP="00A300D5">
            <w:pPr>
              <w:pStyle w:val="Paragraphedeliste"/>
              <w:numPr>
                <w:ilvl w:val="0"/>
                <w:numId w:val="30"/>
              </w:numPr>
              <w:rPr>
                <w:rFonts w:asciiTheme="majorBidi" w:hAnsiTheme="majorBidi" w:cstheme="majorBidi"/>
                <w:b/>
                <w:color w:val="000000"/>
                <w:sz w:val="20"/>
                <w:szCs w:val="20"/>
              </w:rPr>
            </w:pPr>
            <w:r w:rsidRPr="00A300D5">
              <w:rPr>
                <w:rFonts w:asciiTheme="majorBidi" w:hAnsiTheme="majorBidi" w:cstheme="majorBidi"/>
                <w:b/>
                <w:color w:val="000000"/>
                <w:sz w:val="20"/>
                <w:szCs w:val="20"/>
                <w:u w:val="single"/>
              </w:rPr>
              <w:t>PERSONNE(S) SPECIALISEE(S) EN TRAITEMENT PAR IONISATION</w:t>
            </w:r>
          </w:p>
          <w:p w:rsidR="00A300D5" w:rsidRPr="008A31AD" w:rsidRDefault="00A300D5" w:rsidP="00A300D5">
            <w:pPr>
              <w:rPr>
                <w:rFonts w:asciiTheme="majorBidi" w:hAnsiTheme="majorBidi" w:cstheme="majorBidi"/>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1504"/>
              <w:gridCol w:w="2599"/>
              <w:gridCol w:w="2025"/>
            </w:tblGrid>
            <w:tr w:rsidR="00A300D5" w:rsidRPr="008A31AD" w:rsidTr="00A300D5">
              <w:trPr>
                <w:trHeight w:val="510"/>
              </w:trPr>
              <w:tc>
                <w:tcPr>
                  <w:tcW w:w="1695" w:type="pct"/>
                  <w:vAlign w:val="center"/>
                </w:tcPr>
                <w:p w:rsidR="00CA5A5A" w:rsidRPr="00CA5A5A" w:rsidRDefault="00CA5A5A" w:rsidP="00CA5A5A">
                  <w:pPr>
                    <w:jc w:val="center"/>
                    <w:rPr>
                      <w:rFonts w:asciiTheme="majorBidi" w:hAnsiTheme="majorBidi" w:cstheme="majorBidi"/>
                      <w:b/>
                      <w:bCs/>
                      <w:color w:val="000000"/>
                      <w:sz w:val="20"/>
                      <w:szCs w:val="20"/>
                    </w:rPr>
                  </w:pPr>
                  <w:r w:rsidRPr="00CA5A5A">
                    <w:rPr>
                      <w:rFonts w:asciiTheme="majorBidi" w:hAnsiTheme="majorBidi" w:cstheme="majorBidi"/>
                      <w:b/>
                      <w:bCs/>
                      <w:color w:val="000000"/>
                      <w:sz w:val="20"/>
                      <w:szCs w:val="20"/>
                    </w:rPr>
                    <w:t>Nom et Prénom</w:t>
                  </w:r>
                </w:p>
              </w:tc>
              <w:tc>
                <w:tcPr>
                  <w:tcW w:w="811" w:type="pct"/>
                  <w:vAlign w:val="center"/>
                </w:tcPr>
                <w:p w:rsidR="00CA5A5A" w:rsidRPr="00CA5A5A" w:rsidRDefault="00CA5A5A" w:rsidP="00CA5A5A">
                  <w:pPr>
                    <w:jc w:val="center"/>
                    <w:rPr>
                      <w:rFonts w:asciiTheme="majorBidi" w:hAnsiTheme="majorBidi" w:cstheme="majorBidi"/>
                      <w:b/>
                      <w:bCs/>
                      <w:color w:val="000000"/>
                      <w:sz w:val="20"/>
                      <w:szCs w:val="20"/>
                    </w:rPr>
                  </w:pPr>
                  <w:r w:rsidRPr="00CA5A5A">
                    <w:rPr>
                      <w:rFonts w:asciiTheme="majorBidi" w:hAnsiTheme="majorBidi" w:cstheme="majorBidi"/>
                      <w:b/>
                      <w:bCs/>
                      <w:color w:val="000000"/>
                      <w:sz w:val="20"/>
                      <w:szCs w:val="20"/>
                    </w:rPr>
                    <w:t>Tél</w:t>
                  </w:r>
                </w:p>
              </w:tc>
              <w:tc>
                <w:tcPr>
                  <w:tcW w:w="1402" w:type="pct"/>
                  <w:vAlign w:val="center"/>
                </w:tcPr>
                <w:p w:rsidR="00CA5A5A" w:rsidRPr="00CA5A5A" w:rsidRDefault="00CA5A5A" w:rsidP="00CA5A5A">
                  <w:pPr>
                    <w:jc w:val="center"/>
                    <w:rPr>
                      <w:rFonts w:asciiTheme="majorBidi" w:hAnsiTheme="majorBidi" w:cstheme="majorBidi"/>
                      <w:b/>
                      <w:bCs/>
                      <w:color w:val="000000"/>
                      <w:sz w:val="20"/>
                      <w:szCs w:val="20"/>
                    </w:rPr>
                  </w:pPr>
                  <w:r w:rsidRPr="00CA5A5A">
                    <w:rPr>
                      <w:rFonts w:asciiTheme="majorBidi" w:hAnsiTheme="majorBidi" w:cstheme="majorBidi"/>
                      <w:b/>
                      <w:bCs/>
                      <w:color w:val="000000"/>
                      <w:sz w:val="20"/>
                      <w:szCs w:val="20"/>
                    </w:rPr>
                    <w:t>Diplôme/Certificat</w:t>
                  </w:r>
                </w:p>
              </w:tc>
              <w:tc>
                <w:tcPr>
                  <w:tcW w:w="1092" w:type="pct"/>
                  <w:vAlign w:val="center"/>
                </w:tcPr>
                <w:p w:rsidR="00CA5A5A" w:rsidRPr="00CA5A5A" w:rsidRDefault="00CA5A5A" w:rsidP="00CA5A5A">
                  <w:pPr>
                    <w:jc w:val="center"/>
                    <w:rPr>
                      <w:rFonts w:asciiTheme="majorBidi" w:hAnsiTheme="majorBidi" w:cstheme="majorBidi"/>
                      <w:b/>
                      <w:bCs/>
                      <w:color w:val="000000"/>
                      <w:sz w:val="20"/>
                      <w:szCs w:val="20"/>
                    </w:rPr>
                  </w:pPr>
                  <w:r w:rsidRPr="00CA5A5A">
                    <w:rPr>
                      <w:rFonts w:asciiTheme="majorBidi" w:hAnsiTheme="majorBidi" w:cstheme="majorBidi"/>
                      <w:b/>
                      <w:bCs/>
                      <w:color w:val="000000"/>
                      <w:sz w:val="20"/>
                      <w:szCs w:val="20"/>
                    </w:rPr>
                    <w:t>Email</w:t>
                  </w:r>
                </w:p>
              </w:tc>
            </w:tr>
            <w:tr w:rsidR="00A300D5" w:rsidRPr="008A31AD" w:rsidTr="00A300D5">
              <w:trPr>
                <w:trHeight w:val="250"/>
              </w:trPr>
              <w:tc>
                <w:tcPr>
                  <w:tcW w:w="1695" w:type="pct"/>
                </w:tcPr>
                <w:p w:rsidR="00A300D5" w:rsidRPr="008A31AD" w:rsidRDefault="00A300D5" w:rsidP="007C04D2">
                  <w:pPr>
                    <w:rPr>
                      <w:rFonts w:asciiTheme="majorBidi" w:hAnsiTheme="majorBidi" w:cstheme="majorBidi"/>
                      <w:color w:val="000000"/>
                      <w:sz w:val="20"/>
                      <w:szCs w:val="20"/>
                    </w:rPr>
                  </w:pPr>
                </w:p>
              </w:tc>
              <w:tc>
                <w:tcPr>
                  <w:tcW w:w="811" w:type="pct"/>
                </w:tcPr>
                <w:p w:rsidR="00A300D5" w:rsidRPr="008A31AD" w:rsidRDefault="00A300D5" w:rsidP="007C04D2">
                  <w:pPr>
                    <w:rPr>
                      <w:rFonts w:asciiTheme="majorBidi" w:hAnsiTheme="majorBidi" w:cstheme="majorBidi"/>
                      <w:color w:val="000000"/>
                      <w:sz w:val="20"/>
                      <w:szCs w:val="20"/>
                    </w:rPr>
                  </w:pPr>
                </w:p>
              </w:tc>
              <w:tc>
                <w:tcPr>
                  <w:tcW w:w="1402" w:type="pct"/>
                </w:tcPr>
                <w:p w:rsidR="00A300D5" w:rsidRPr="008A31AD" w:rsidRDefault="00A300D5" w:rsidP="007C04D2">
                  <w:pPr>
                    <w:rPr>
                      <w:rFonts w:asciiTheme="majorBidi" w:hAnsiTheme="majorBidi" w:cstheme="majorBidi"/>
                      <w:color w:val="000000"/>
                      <w:sz w:val="20"/>
                      <w:szCs w:val="20"/>
                    </w:rPr>
                  </w:pPr>
                </w:p>
              </w:tc>
              <w:tc>
                <w:tcPr>
                  <w:tcW w:w="1092" w:type="pct"/>
                </w:tcPr>
                <w:p w:rsidR="00A300D5" w:rsidRPr="008A31AD" w:rsidRDefault="00A300D5" w:rsidP="007C04D2">
                  <w:pPr>
                    <w:rPr>
                      <w:rFonts w:asciiTheme="majorBidi" w:hAnsiTheme="majorBidi" w:cstheme="majorBidi"/>
                      <w:color w:val="000000"/>
                      <w:sz w:val="20"/>
                      <w:szCs w:val="20"/>
                    </w:rPr>
                  </w:pPr>
                </w:p>
              </w:tc>
            </w:tr>
            <w:tr w:rsidR="00A300D5" w:rsidRPr="008A31AD" w:rsidTr="00A300D5">
              <w:trPr>
                <w:trHeight w:val="269"/>
              </w:trPr>
              <w:tc>
                <w:tcPr>
                  <w:tcW w:w="1695" w:type="pct"/>
                </w:tcPr>
                <w:p w:rsidR="00A300D5" w:rsidRPr="008A31AD" w:rsidRDefault="00A300D5" w:rsidP="007C04D2">
                  <w:pPr>
                    <w:rPr>
                      <w:rFonts w:asciiTheme="majorBidi" w:hAnsiTheme="majorBidi" w:cstheme="majorBidi"/>
                      <w:color w:val="000000"/>
                      <w:sz w:val="20"/>
                      <w:szCs w:val="20"/>
                    </w:rPr>
                  </w:pPr>
                </w:p>
              </w:tc>
              <w:tc>
                <w:tcPr>
                  <w:tcW w:w="811" w:type="pct"/>
                </w:tcPr>
                <w:p w:rsidR="00A300D5" w:rsidRPr="008A31AD" w:rsidRDefault="00A300D5" w:rsidP="007C04D2">
                  <w:pPr>
                    <w:rPr>
                      <w:rFonts w:asciiTheme="majorBidi" w:hAnsiTheme="majorBidi" w:cstheme="majorBidi"/>
                      <w:color w:val="000000"/>
                      <w:sz w:val="20"/>
                      <w:szCs w:val="20"/>
                    </w:rPr>
                  </w:pPr>
                </w:p>
              </w:tc>
              <w:tc>
                <w:tcPr>
                  <w:tcW w:w="1402" w:type="pct"/>
                </w:tcPr>
                <w:p w:rsidR="00A300D5" w:rsidRPr="008A31AD" w:rsidRDefault="00A300D5" w:rsidP="007C04D2">
                  <w:pPr>
                    <w:rPr>
                      <w:rFonts w:asciiTheme="majorBidi" w:hAnsiTheme="majorBidi" w:cstheme="majorBidi"/>
                      <w:color w:val="000000"/>
                      <w:sz w:val="20"/>
                      <w:szCs w:val="20"/>
                    </w:rPr>
                  </w:pPr>
                </w:p>
              </w:tc>
              <w:tc>
                <w:tcPr>
                  <w:tcW w:w="1092" w:type="pct"/>
                </w:tcPr>
                <w:p w:rsidR="00A300D5" w:rsidRPr="008A31AD" w:rsidRDefault="00A300D5" w:rsidP="007C04D2">
                  <w:pPr>
                    <w:rPr>
                      <w:rFonts w:asciiTheme="majorBidi" w:hAnsiTheme="majorBidi" w:cstheme="majorBidi"/>
                      <w:color w:val="000000"/>
                      <w:sz w:val="20"/>
                      <w:szCs w:val="20"/>
                    </w:rPr>
                  </w:pPr>
                </w:p>
              </w:tc>
            </w:tr>
            <w:tr w:rsidR="00A300D5" w:rsidRPr="008A31AD" w:rsidTr="00A300D5">
              <w:trPr>
                <w:trHeight w:val="269"/>
              </w:trPr>
              <w:tc>
                <w:tcPr>
                  <w:tcW w:w="1695" w:type="pct"/>
                </w:tcPr>
                <w:p w:rsidR="00A300D5" w:rsidRPr="008A31AD" w:rsidRDefault="00A300D5" w:rsidP="007C04D2">
                  <w:pPr>
                    <w:rPr>
                      <w:rFonts w:asciiTheme="majorBidi" w:hAnsiTheme="majorBidi" w:cstheme="majorBidi"/>
                      <w:color w:val="000000"/>
                      <w:sz w:val="20"/>
                      <w:szCs w:val="20"/>
                    </w:rPr>
                  </w:pPr>
                </w:p>
              </w:tc>
              <w:tc>
                <w:tcPr>
                  <w:tcW w:w="811" w:type="pct"/>
                </w:tcPr>
                <w:p w:rsidR="00A300D5" w:rsidRPr="008A31AD" w:rsidRDefault="00A300D5" w:rsidP="007C04D2">
                  <w:pPr>
                    <w:rPr>
                      <w:rFonts w:asciiTheme="majorBidi" w:hAnsiTheme="majorBidi" w:cstheme="majorBidi"/>
                      <w:color w:val="000000"/>
                      <w:sz w:val="20"/>
                      <w:szCs w:val="20"/>
                    </w:rPr>
                  </w:pPr>
                </w:p>
              </w:tc>
              <w:tc>
                <w:tcPr>
                  <w:tcW w:w="1402" w:type="pct"/>
                </w:tcPr>
                <w:p w:rsidR="00A300D5" w:rsidRPr="008A31AD" w:rsidRDefault="00A300D5" w:rsidP="007C04D2">
                  <w:pPr>
                    <w:rPr>
                      <w:rFonts w:asciiTheme="majorBidi" w:hAnsiTheme="majorBidi" w:cstheme="majorBidi"/>
                      <w:color w:val="000000"/>
                      <w:sz w:val="20"/>
                      <w:szCs w:val="20"/>
                    </w:rPr>
                  </w:pPr>
                </w:p>
              </w:tc>
              <w:tc>
                <w:tcPr>
                  <w:tcW w:w="1092" w:type="pct"/>
                </w:tcPr>
                <w:p w:rsidR="00A300D5" w:rsidRPr="008A31AD" w:rsidRDefault="00A300D5" w:rsidP="007C04D2">
                  <w:pPr>
                    <w:rPr>
                      <w:rFonts w:asciiTheme="majorBidi" w:hAnsiTheme="majorBidi" w:cstheme="majorBidi"/>
                      <w:color w:val="000000"/>
                      <w:sz w:val="20"/>
                      <w:szCs w:val="20"/>
                    </w:rPr>
                  </w:pPr>
                </w:p>
              </w:tc>
            </w:tr>
            <w:tr w:rsidR="00A300D5" w:rsidRPr="008A31AD" w:rsidTr="00A300D5">
              <w:trPr>
                <w:trHeight w:val="269"/>
              </w:trPr>
              <w:tc>
                <w:tcPr>
                  <w:tcW w:w="1695" w:type="pct"/>
                </w:tcPr>
                <w:p w:rsidR="00A300D5" w:rsidRPr="008A31AD" w:rsidRDefault="00A300D5" w:rsidP="007C04D2">
                  <w:pPr>
                    <w:rPr>
                      <w:rFonts w:asciiTheme="majorBidi" w:hAnsiTheme="majorBidi" w:cstheme="majorBidi"/>
                      <w:color w:val="000000"/>
                      <w:sz w:val="20"/>
                      <w:szCs w:val="20"/>
                    </w:rPr>
                  </w:pPr>
                </w:p>
              </w:tc>
              <w:tc>
                <w:tcPr>
                  <w:tcW w:w="811" w:type="pct"/>
                </w:tcPr>
                <w:p w:rsidR="00A300D5" w:rsidRPr="008A31AD" w:rsidRDefault="00A300D5" w:rsidP="007C04D2">
                  <w:pPr>
                    <w:rPr>
                      <w:rFonts w:asciiTheme="majorBidi" w:hAnsiTheme="majorBidi" w:cstheme="majorBidi"/>
                      <w:color w:val="000000"/>
                      <w:sz w:val="20"/>
                      <w:szCs w:val="20"/>
                    </w:rPr>
                  </w:pPr>
                </w:p>
              </w:tc>
              <w:tc>
                <w:tcPr>
                  <w:tcW w:w="1402" w:type="pct"/>
                </w:tcPr>
                <w:p w:rsidR="00A300D5" w:rsidRPr="008A31AD" w:rsidRDefault="00A300D5" w:rsidP="007C04D2">
                  <w:pPr>
                    <w:rPr>
                      <w:rFonts w:asciiTheme="majorBidi" w:hAnsiTheme="majorBidi" w:cstheme="majorBidi"/>
                      <w:color w:val="000000"/>
                      <w:sz w:val="20"/>
                      <w:szCs w:val="20"/>
                    </w:rPr>
                  </w:pPr>
                </w:p>
              </w:tc>
              <w:tc>
                <w:tcPr>
                  <w:tcW w:w="1092" w:type="pct"/>
                </w:tcPr>
                <w:p w:rsidR="00A300D5" w:rsidRPr="008A31AD" w:rsidRDefault="00A300D5" w:rsidP="007C04D2">
                  <w:pPr>
                    <w:rPr>
                      <w:rFonts w:asciiTheme="majorBidi" w:hAnsiTheme="majorBidi" w:cstheme="majorBidi"/>
                      <w:color w:val="000000"/>
                      <w:sz w:val="20"/>
                      <w:szCs w:val="20"/>
                    </w:rPr>
                  </w:pPr>
                </w:p>
              </w:tc>
            </w:tr>
          </w:tbl>
          <w:p w:rsidR="00A300D5" w:rsidRPr="008A31AD" w:rsidRDefault="00A300D5" w:rsidP="00A300D5">
            <w:pPr>
              <w:rPr>
                <w:rFonts w:asciiTheme="majorBidi" w:hAnsiTheme="majorBidi" w:cstheme="majorBidi"/>
                <w:color w:val="000000"/>
                <w:sz w:val="20"/>
                <w:szCs w:val="20"/>
              </w:rPr>
            </w:pPr>
          </w:p>
          <w:p w:rsidR="00A300D5" w:rsidRDefault="00A300D5" w:rsidP="00C377BC">
            <w:pPr>
              <w:rPr>
                <w:rFonts w:asciiTheme="majorBidi" w:hAnsiTheme="majorBidi" w:cstheme="majorBidi"/>
                <w:color w:val="000000"/>
                <w:sz w:val="20"/>
                <w:szCs w:val="20"/>
              </w:rPr>
            </w:pPr>
          </w:p>
        </w:tc>
      </w:tr>
    </w:tbl>
    <w:p w:rsidR="0058535D" w:rsidRDefault="0058535D" w:rsidP="00C377BC">
      <w:pPr>
        <w:rPr>
          <w:rFonts w:asciiTheme="majorBidi" w:hAnsiTheme="majorBidi" w:cstheme="majorBidi"/>
          <w:color w:val="000000"/>
          <w:sz w:val="20"/>
          <w:szCs w:val="20"/>
        </w:rPr>
      </w:pPr>
    </w:p>
    <w:tbl>
      <w:tblPr>
        <w:tblStyle w:val="Grilledutableau"/>
        <w:tblW w:w="0" w:type="auto"/>
        <w:tblLook w:val="04A0" w:firstRow="1" w:lastRow="0" w:firstColumn="1" w:lastColumn="0" w:noHBand="0" w:noVBand="1"/>
      </w:tblPr>
      <w:tblGrid>
        <w:gridCol w:w="9496"/>
      </w:tblGrid>
      <w:tr w:rsidR="00573FAB" w:rsidTr="00573FAB">
        <w:tc>
          <w:tcPr>
            <w:tcW w:w="9496" w:type="dxa"/>
          </w:tcPr>
          <w:p w:rsidR="00776EF6" w:rsidRDefault="00CA5A5A">
            <w:pPr>
              <w:pStyle w:val="Paragraphedeliste"/>
              <w:numPr>
                <w:ilvl w:val="0"/>
                <w:numId w:val="30"/>
              </w:numPr>
              <w:rPr>
                <w:rFonts w:asciiTheme="majorBidi" w:hAnsiTheme="majorBidi" w:cstheme="majorBidi"/>
                <w:b/>
                <w:bCs/>
                <w:color w:val="000000"/>
                <w:sz w:val="20"/>
                <w:szCs w:val="20"/>
                <w:u w:val="single"/>
              </w:rPr>
            </w:pPr>
            <w:r w:rsidRPr="00CA5A5A">
              <w:rPr>
                <w:rFonts w:asciiTheme="majorBidi" w:hAnsiTheme="majorBidi" w:cstheme="majorBidi"/>
                <w:b/>
                <w:bCs/>
                <w:color w:val="000000"/>
                <w:sz w:val="20"/>
                <w:szCs w:val="20"/>
                <w:u w:val="single"/>
              </w:rPr>
              <w:t>CARACTERISTIQUES TECHNIQUE</w:t>
            </w:r>
            <w:r w:rsidR="00573FAB">
              <w:rPr>
                <w:rFonts w:asciiTheme="majorBidi" w:hAnsiTheme="majorBidi" w:cstheme="majorBidi"/>
                <w:b/>
                <w:bCs/>
                <w:color w:val="000000"/>
                <w:sz w:val="20"/>
                <w:szCs w:val="20"/>
                <w:u w:val="single"/>
              </w:rPr>
              <w:t>S</w:t>
            </w:r>
            <w:r w:rsidRPr="00CA5A5A">
              <w:rPr>
                <w:rFonts w:asciiTheme="majorBidi" w:hAnsiTheme="majorBidi" w:cstheme="majorBidi"/>
                <w:b/>
                <w:bCs/>
                <w:color w:val="000000"/>
                <w:sz w:val="20"/>
                <w:szCs w:val="20"/>
                <w:u w:val="single"/>
              </w:rPr>
              <w:t xml:space="preserve"> DE </w:t>
            </w:r>
            <w:r w:rsidR="00B35C95" w:rsidRPr="00CA5A5A">
              <w:rPr>
                <w:rFonts w:asciiTheme="majorBidi" w:hAnsiTheme="majorBidi" w:cstheme="majorBidi"/>
                <w:b/>
                <w:bCs/>
                <w:color w:val="000000"/>
                <w:sz w:val="20"/>
                <w:szCs w:val="20"/>
                <w:u w:val="single"/>
              </w:rPr>
              <w:t>L’INSTALLATION :</w:t>
            </w:r>
            <w:r w:rsidRPr="00CA5A5A">
              <w:rPr>
                <w:rFonts w:asciiTheme="majorBidi" w:hAnsiTheme="majorBidi" w:cstheme="majorBidi"/>
                <w:b/>
                <w:bCs/>
                <w:color w:val="000000"/>
                <w:sz w:val="20"/>
                <w:szCs w:val="20"/>
                <w:u w:val="single"/>
              </w:rPr>
              <w:t xml:space="preserve"> ACCELERATEUR</w:t>
            </w:r>
          </w:p>
          <w:p w:rsidR="00573FAB" w:rsidRPr="008A31AD" w:rsidRDefault="00573FAB" w:rsidP="00573FAB">
            <w:pPr>
              <w:rPr>
                <w:rFonts w:asciiTheme="majorBidi" w:hAnsiTheme="majorBidi" w:cstheme="majorBidi"/>
                <w:bCs/>
                <w:color w:val="000000"/>
                <w:sz w:val="20"/>
                <w:szCs w:val="20"/>
                <w:u w:val="single"/>
              </w:rPr>
            </w:pPr>
          </w:p>
          <w:p w:rsidR="00573FAB" w:rsidRPr="008A31AD" w:rsidRDefault="00CA5A5A" w:rsidP="00573FAB">
            <w:pPr>
              <w:numPr>
                <w:ilvl w:val="0"/>
                <w:numId w:val="18"/>
              </w:numPr>
              <w:rPr>
                <w:rFonts w:asciiTheme="majorBidi" w:hAnsiTheme="majorBidi" w:cstheme="majorBidi"/>
                <w:b/>
                <w:bCs/>
                <w:color w:val="000000"/>
                <w:sz w:val="20"/>
                <w:szCs w:val="20"/>
                <w:u w:val="single"/>
              </w:rPr>
            </w:pPr>
            <w:r w:rsidRPr="00CA5A5A">
              <w:rPr>
                <w:rFonts w:asciiTheme="majorBidi" w:hAnsiTheme="majorBidi" w:cstheme="majorBidi"/>
                <w:b/>
                <w:sz w:val="20"/>
                <w:szCs w:val="20"/>
                <w:u w:val="single"/>
              </w:rPr>
              <w:t xml:space="preserve">Modèle/type et numéro d’identification de l’accélérateur : </w:t>
            </w:r>
            <w:r w:rsidRPr="00CA5A5A">
              <w:rPr>
                <w:rFonts w:asciiTheme="majorBidi" w:hAnsiTheme="majorBidi" w:cstheme="majorBidi"/>
                <w:sz w:val="20"/>
                <w:szCs w:val="20"/>
              </w:rPr>
              <w:t>..........................................................................................................................</w:t>
            </w:r>
          </w:p>
          <w:p w:rsidR="00573FAB" w:rsidRPr="008A31AD" w:rsidRDefault="00573FAB" w:rsidP="00573FAB">
            <w:pPr>
              <w:ind w:left="720"/>
              <w:rPr>
                <w:rFonts w:asciiTheme="majorBidi" w:hAnsiTheme="majorBidi" w:cstheme="majorBidi"/>
                <w:bCs/>
                <w:sz w:val="20"/>
                <w:szCs w:val="20"/>
              </w:rPr>
            </w:pPr>
            <w:r w:rsidRPr="00606786">
              <w:rPr>
                <w:rFonts w:asciiTheme="majorBidi" w:hAnsiTheme="majorBidi" w:cstheme="majorBidi"/>
                <w:bCs/>
                <w:sz w:val="20"/>
                <w:szCs w:val="20"/>
              </w:rPr>
              <w:t>.....................................................................................................................................</w:t>
            </w:r>
          </w:p>
          <w:p w:rsidR="00573FAB" w:rsidRPr="00573FAB" w:rsidRDefault="00573FAB" w:rsidP="00573FAB">
            <w:pPr>
              <w:ind w:left="720"/>
              <w:rPr>
                <w:rFonts w:asciiTheme="majorBidi" w:hAnsiTheme="majorBidi" w:cstheme="majorBidi"/>
                <w:b/>
                <w:sz w:val="20"/>
                <w:szCs w:val="20"/>
                <w:u w:val="single"/>
              </w:rPr>
            </w:pPr>
          </w:p>
          <w:p w:rsidR="00776EF6" w:rsidRDefault="00CA5A5A">
            <w:pPr>
              <w:numPr>
                <w:ilvl w:val="0"/>
                <w:numId w:val="18"/>
              </w:numPr>
              <w:spacing w:after="240"/>
              <w:rPr>
                <w:rFonts w:asciiTheme="majorBidi" w:hAnsiTheme="majorBidi" w:cstheme="majorBidi"/>
                <w:b/>
                <w:color w:val="000000"/>
                <w:sz w:val="20"/>
                <w:szCs w:val="20"/>
                <w:u w:val="single"/>
              </w:rPr>
            </w:pPr>
            <w:r w:rsidRPr="00CA5A5A">
              <w:rPr>
                <w:rFonts w:asciiTheme="majorBidi" w:hAnsiTheme="majorBidi" w:cstheme="majorBidi"/>
                <w:b/>
                <w:sz w:val="20"/>
                <w:szCs w:val="20"/>
                <w:u w:val="single"/>
              </w:rPr>
              <w:t xml:space="preserve">Nom et adresse </w:t>
            </w:r>
            <w:proofErr w:type="gramStart"/>
            <w:r w:rsidRPr="00CA5A5A">
              <w:rPr>
                <w:rFonts w:asciiTheme="majorBidi" w:hAnsiTheme="majorBidi" w:cstheme="majorBidi"/>
                <w:b/>
                <w:sz w:val="20"/>
                <w:szCs w:val="20"/>
                <w:u w:val="single"/>
              </w:rPr>
              <w:t>du:</w:t>
            </w:r>
            <w:proofErr w:type="gramEnd"/>
          </w:p>
          <w:p w:rsidR="00573FAB" w:rsidRPr="008A31AD" w:rsidRDefault="00573FAB" w:rsidP="00573FAB">
            <w:pPr>
              <w:numPr>
                <w:ilvl w:val="0"/>
                <w:numId w:val="23"/>
              </w:numPr>
              <w:rPr>
                <w:rFonts w:asciiTheme="majorBidi" w:hAnsiTheme="majorBidi" w:cstheme="majorBidi"/>
                <w:bCs/>
                <w:color w:val="000000"/>
                <w:sz w:val="20"/>
                <w:szCs w:val="20"/>
                <w:u w:val="single"/>
              </w:rPr>
            </w:pPr>
            <w:proofErr w:type="gramStart"/>
            <w:r w:rsidRPr="00606786">
              <w:rPr>
                <w:rFonts w:asciiTheme="majorBidi" w:hAnsiTheme="majorBidi" w:cstheme="majorBidi"/>
                <w:sz w:val="20"/>
                <w:szCs w:val="20"/>
              </w:rPr>
              <w:t>fabricant</w:t>
            </w:r>
            <w:proofErr w:type="gramEnd"/>
            <w:r w:rsidRPr="00606786">
              <w:rPr>
                <w:rFonts w:asciiTheme="majorBidi" w:hAnsiTheme="majorBidi" w:cstheme="majorBidi"/>
                <w:sz w:val="20"/>
                <w:szCs w:val="20"/>
              </w:rPr>
              <w:t xml:space="preserve"> de l’accélérateur :</w:t>
            </w:r>
            <w:r w:rsidRPr="00606786">
              <w:rPr>
                <w:rFonts w:asciiTheme="majorBidi" w:hAnsiTheme="majorBidi" w:cstheme="majorBidi"/>
                <w:bCs/>
                <w:sz w:val="20"/>
                <w:szCs w:val="20"/>
              </w:rPr>
              <w:t xml:space="preserve"> </w:t>
            </w:r>
          </w:p>
          <w:p w:rsidR="00573FAB" w:rsidRPr="008A31AD" w:rsidRDefault="00573FAB" w:rsidP="00573FAB">
            <w:pPr>
              <w:ind w:left="720"/>
              <w:rPr>
                <w:rFonts w:asciiTheme="majorBidi" w:hAnsiTheme="majorBidi" w:cstheme="majorBidi"/>
                <w:bCs/>
                <w:color w:val="000000"/>
                <w:sz w:val="20"/>
                <w:szCs w:val="20"/>
                <w:u w:val="single"/>
              </w:rPr>
            </w:pPr>
            <w:r w:rsidRPr="00606786">
              <w:rPr>
                <w:rFonts w:asciiTheme="majorBidi" w:hAnsiTheme="majorBidi" w:cstheme="majorBidi"/>
                <w:bCs/>
                <w:sz w:val="20"/>
                <w:szCs w:val="20"/>
              </w:rPr>
              <w:t>....................................................................................................................................</w:t>
            </w:r>
          </w:p>
          <w:p w:rsidR="00573FAB" w:rsidRPr="008A31AD" w:rsidRDefault="00573FAB" w:rsidP="00573FAB">
            <w:pPr>
              <w:ind w:left="720"/>
              <w:rPr>
                <w:rFonts w:asciiTheme="majorBidi" w:hAnsiTheme="majorBidi" w:cstheme="majorBidi"/>
                <w:bCs/>
                <w:sz w:val="20"/>
                <w:szCs w:val="20"/>
              </w:rPr>
            </w:pPr>
            <w:r w:rsidRPr="00606786">
              <w:rPr>
                <w:rFonts w:asciiTheme="majorBidi" w:hAnsiTheme="majorBidi" w:cstheme="majorBidi"/>
                <w:bCs/>
                <w:sz w:val="20"/>
                <w:szCs w:val="20"/>
              </w:rPr>
              <w:t>.....................................................................................................................................</w:t>
            </w:r>
          </w:p>
          <w:p w:rsidR="00573FAB" w:rsidRPr="008A31AD" w:rsidRDefault="00573FAB" w:rsidP="00573FAB">
            <w:pPr>
              <w:rPr>
                <w:rFonts w:asciiTheme="majorBidi" w:hAnsiTheme="majorBidi" w:cstheme="majorBidi"/>
                <w:bCs/>
                <w:color w:val="000000"/>
                <w:sz w:val="20"/>
                <w:szCs w:val="20"/>
                <w:u w:val="single"/>
              </w:rPr>
            </w:pPr>
          </w:p>
          <w:p w:rsidR="00573FAB" w:rsidRPr="008A31AD" w:rsidRDefault="00573FAB" w:rsidP="00573FAB">
            <w:pPr>
              <w:numPr>
                <w:ilvl w:val="0"/>
                <w:numId w:val="22"/>
              </w:numPr>
              <w:rPr>
                <w:rFonts w:asciiTheme="majorBidi" w:hAnsiTheme="majorBidi" w:cstheme="majorBidi"/>
                <w:bCs/>
                <w:color w:val="000000"/>
                <w:sz w:val="20"/>
                <w:szCs w:val="20"/>
                <w:u w:val="single"/>
              </w:rPr>
            </w:pPr>
            <w:proofErr w:type="gramStart"/>
            <w:r w:rsidRPr="00606786">
              <w:rPr>
                <w:rFonts w:asciiTheme="majorBidi" w:hAnsiTheme="majorBidi" w:cstheme="majorBidi"/>
                <w:bCs/>
                <w:sz w:val="20"/>
                <w:szCs w:val="20"/>
              </w:rPr>
              <w:t>fournisseur</w:t>
            </w:r>
            <w:proofErr w:type="gramEnd"/>
            <w:r w:rsidRPr="00606786">
              <w:rPr>
                <w:rFonts w:asciiTheme="majorBidi" w:hAnsiTheme="majorBidi" w:cstheme="majorBidi"/>
                <w:bCs/>
                <w:sz w:val="20"/>
                <w:szCs w:val="20"/>
              </w:rPr>
              <w:t xml:space="preserve"> de l'accélérateur (si différent du </w:t>
            </w:r>
            <w:r w:rsidRPr="00606786">
              <w:rPr>
                <w:rFonts w:asciiTheme="majorBidi" w:hAnsiTheme="majorBidi" w:cstheme="majorBidi"/>
                <w:sz w:val="20"/>
                <w:szCs w:val="20"/>
              </w:rPr>
              <w:t>fabricant)</w:t>
            </w:r>
          </w:p>
          <w:p w:rsidR="00573FAB" w:rsidRPr="008A31AD" w:rsidRDefault="00573FAB" w:rsidP="00573FAB">
            <w:pPr>
              <w:ind w:left="720"/>
              <w:rPr>
                <w:rFonts w:asciiTheme="majorBidi" w:hAnsiTheme="majorBidi" w:cstheme="majorBidi"/>
                <w:bCs/>
                <w:color w:val="000000"/>
                <w:sz w:val="20"/>
                <w:szCs w:val="20"/>
                <w:u w:val="single"/>
              </w:rPr>
            </w:pPr>
            <w:r w:rsidRPr="00606786">
              <w:rPr>
                <w:rFonts w:asciiTheme="majorBidi" w:hAnsiTheme="majorBidi" w:cstheme="majorBidi"/>
                <w:bCs/>
                <w:sz w:val="20"/>
                <w:szCs w:val="20"/>
              </w:rPr>
              <w:t>..............................................................................................................................</w:t>
            </w:r>
          </w:p>
          <w:p w:rsidR="00573FAB" w:rsidRPr="008A31AD" w:rsidRDefault="00573FAB" w:rsidP="00573FAB">
            <w:pPr>
              <w:ind w:left="720"/>
              <w:rPr>
                <w:rFonts w:asciiTheme="majorBidi" w:hAnsiTheme="majorBidi" w:cstheme="majorBidi"/>
                <w:bCs/>
                <w:sz w:val="20"/>
                <w:szCs w:val="20"/>
              </w:rPr>
            </w:pPr>
            <w:r w:rsidRPr="00606786">
              <w:rPr>
                <w:rFonts w:asciiTheme="majorBidi" w:hAnsiTheme="majorBidi" w:cstheme="majorBidi"/>
                <w:bCs/>
                <w:sz w:val="20"/>
                <w:szCs w:val="20"/>
              </w:rPr>
              <w:t>.....................................................................................................................................</w:t>
            </w:r>
          </w:p>
          <w:p w:rsidR="00573FAB" w:rsidRPr="008A31AD" w:rsidRDefault="00573FAB" w:rsidP="00573FAB">
            <w:pPr>
              <w:ind w:left="720"/>
              <w:rPr>
                <w:rFonts w:asciiTheme="majorBidi" w:hAnsiTheme="majorBidi" w:cstheme="majorBidi"/>
                <w:b/>
                <w:bCs/>
                <w:sz w:val="20"/>
                <w:szCs w:val="20"/>
              </w:rPr>
            </w:pPr>
          </w:p>
          <w:p w:rsidR="00573FAB" w:rsidRDefault="00CA5A5A" w:rsidP="00573FAB">
            <w:pPr>
              <w:numPr>
                <w:ilvl w:val="0"/>
                <w:numId w:val="18"/>
              </w:numPr>
              <w:autoSpaceDE w:val="0"/>
              <w:autoSpaceDN w:val="0"/>
              <w:adjustRightInd w:val="0"/>
              <w:rPr>
                <w:rFonts w:asciiTheme="majorBidi" w:hAnsiTheme="majorBidi" w:cstheme="majorBidi"/>
                <w:b/>
                <w:sz w:val="20"/>
                <w:szCs w:val="20"/>
                <w:u w:val="single"/>
              </w:rPr>
            </w:pPr>
            <w:r w:rsidRPr="00CA5A5A">
              <w:rPr>
                <w:rFonts w:asciiTheme="majorBidi" w:hAnsiTheme="majorBidi" w:cstheme="majorBidi"/>
                <w:b/>
                <w:sz w:val="20"/>
                <w:szCs w:val="20"/>
                <w:u w:val="single"/>
              </w:rPr>
              <w:t xml:space="preserve">Détails concernant </w:t>
            </w:r>
            <w:proofErr w:type="gramStart"/>
            <w:r w:rsidRPr="00CA5A5A">
              <w:rPr>
                <w:rFonts w:asciiTheme="majorBidi" w:hAnsiTheme="majorBidi" w:cstheme="majorBidi"/>
                <w:b/>
                <w:sz w:val="20"/>
                <w:szCs w:val="20"/>
                <w:u w:val="single"/>
              </w:rPr>
              <w:t>l’accélérateur:</w:t>
            </w:r>
            <w:proofErr w:type="gramEnd"/>
          </w:p>
          <w:p w:rsidR="00B35C95" w:rsidRPr="00573FAB" w:rsidRDefault="00B35C95" w:rsidP="00B35C95">
            <w:pPr>
              <w:autoSpaceDE w:val="0"/>
              <w:autoSpaceDN w:val="0"/>
              <w:adjustRightInd w:val="0"/>
              <w:rPr>
                <w:rFonts w:asciiTheme="majorBidi" w:hAnsiTheme="majorBidi" w:cstheme="majorBidi"/>
                <w:b/>
                <w:sz w:val="20"/>
                <w:szCs w:val="20"/>
                <w:u w:val="single"/>
              </w:rPr>
            </w:pPr>
          </w:p>
          <w:p w:rsidR="00573FAB" w:rsidRPr="008A31AD" w:rsidRDefault="00573FAB" w:rsidP="00573FAB">
            <w:pPr>
              <w:numPr>
                <w:ilvl w:val="0"/>
                <w:numId w:val="22"/>
              </w:numPr>
              <w:autoSpaceDE w:val="0"/>
              <w:autoSpaceDN w:val="0"/>
              <w:adjustRightInd w:val="0"/>
              <w:rPr>
                <w:rFonts w:asciiTheme="majorBidi" w:hAnsiTheme="majorBidi" w:cstheme="majorBidi"/>
                <w:bCs/>
                <w:sz w:val="20"/>
                <w:szCs w:val="20"/>
              </w:rPr>
            </w:pPr>
            <w:r w:rsidRPr="00606786">
              <w:rPr>
                <w:rFonts w:asciiTheme="majorBidi" w:hAnsiTheme="majorBidi" w:cstheme="majorBidi"/>
                <w:sz w:val="20"/>
                <w:szCs w:val="20"/>
              </w:rPr>
              <w:t xml:space="preserve">Énergie maximale et type de rayonnements </w:t>
            </w:r>
            <w:proofErr w:type="gramStart"/>
            <w:r w:rsidRPr="00606786">
              <w:rPr>
                <w:rFonts w:asciiTheme="majorBidi" w:hAnsiTheme="majorBidi" w:cstheme="majorBidi"/>
                <w:sz w:val="20"/>
                <w:szCs w:val="20"/>
              </w:rPr>
              <w:t>produits:_</w:t>
            </w:r>
            <w:proofErr w:type="gramEnd"/>
            <w:r w:rsidRPr="00606786">
              <w:rPr>
                <w:rFonts w:asciiTheme="majorBidi" w:hAnsiTheme="majorBidi" w:cstheme="majorBidi"/>
                <w:sz w:val="20"/>
                <w:szCs w:val="20"/>
              </w:rPr>
              <w:t>_____________________</w:t>
            </w:r>
          </w:p>
          <w:p w:rsidR="00573FAB" w:rsidRPr="008A31AD" w:rsidRDefault="00573FAB" w:rsidP="00573FAB">
            <w:pPr>
              <w:numPr>
                <w:ilvl w:val="0"/>
                <w:numId w:val="22"/>
              </w:numPr>
              <w:autoSpaceDE w:val="0"/>
              <w:autoSpaceDN w:val="0"/>
              <w:adjustRightInd w:val="0"/>
              <w:rPr>
                <w:rFonts w:asciiTheme="majorBidi" w:hAnsiTheme="majorBidi" w:cstheme="majorBidi"/>
                <w:bCs/>
                <w:sz w:val="20"/>
                <w:szCs w:val="20"/>
              </w:rPr>
            </w:pPr>
            <w:proofErr w:type="gramStart"/>
            <w:r w:rsidRPr="00606786">
              <w:rPr>
                <w:rFonts w:asciiTheme="majorBidi" w:hAnsiTheme="majorBidi" w:cstheme="majorBidi"/>
                <w:sz w:val="20"/>
                <w:szCs w:val="20"/>
              </w:rPr>
              <w:t>Voltage:</w:t>
            </w:r>
            <w:proofErr w:type="gramEnd"/>
            <w:r w:rsidRPr="00606786">
              <w:rPr>
                <w:rFonts w:asciiTheme="majorBidi" w:hAnsiTheme="majorBidi" w:cstheme="majorBidi"/>
                <w:sz w:val="20"/>
                <w:szCs w:val="20"/>
              </w:rPr>
              <w:t xml:space="preserve"> ________________________________________________________</w:t>
            </w:r>
          </w:p>
          <w:p w:rsidR="00573FAB" w:rsidRPr="008A31AD" w:rsidRDefault="00573FAB" w:rsidP="00573FAB">
            <w:pPr>
              <w:numPr>
                <w:ilvl w:val="0"/>
                <w:numId w:val="22"/>
              </w:numPr>
              <w:autoSpaceDE w:val="0"/>
              <w:autoSpaceDN w:val="0"/>
              <w:adjustRightInd w:val="0"/>
              <w:rPr>
                <w:rFonts w:asciiTheme="majorBidi" w:hAnsiTheme="majorBidi" w:cstheme="majorBidi"/>
                <w:bCs/>
                <w:sz w:val="20"/>
                <w:szCs w:val="20"/>
              </w:rPr>
            </w:pPr>
            <w:proofErr w:type="gramStart"/>
            <w:r w:rsidRPr="00606786">
              <w:rPr>
                <w:rFonts w:asciiTheme="majorBidi" w:hAnsiTheme="majorBidi" w:cstheme="majorBidi"/>
                <w:sz w:val="20"/>
                <w:szCs w:val="20"/>
              </w:rPr>
              <w:t>Courant:</w:t>
            </w:r>
            <w:proofErr w:type="gramEnd"/>
            <w:r w:rsidRPr="00606786">
              <w:rPr>
                <w:rFonts w:asciiTheme="majorBidi" w:hAnsiTheme="majorBidi" w:cstheme="majorBidi"/>
                <w:sz w:val="20"/>
                <w:szCs w:val="20"/>
              </w:rPr>
              <w:t xml:space="preserve"> ________________________________________________________</w:t>
            </w:r>
          </w:p>
          <w:p w:rsidR="00573FAB" w:rsidRPr="008A31AD" w:rsidRDefault="00573FAB" w:rsidP="00573FAB">
            <w:pPr>
              <w:rPr>
                <w:rFonts w:asciiTheme="majorBidi" w:hAnsiTheme="majorBidi" w:cstheme="majorBidi"/>
                <w:b/>
                <w:bCs/>
                <w:sz w:val="20"/>
                <w:szCs w:val="20"/>
              </w:rPr>
            </w:pPr>
          </w:p>
          <w:p w:rsidR="00573FAB" w:rsidRPr="00573FAB" w:rsidRDefault="00CA5A5A" w:rsidP="00573FAB">
            <w:pPr>
              <w:numPr>
                <w:ilvl w:val="0"/>
                <w:numId w:val="18"/>
              </w:numPr>
              <w:rPr>
                <w:rFonts w:asciiTheme="majorBidi" w:hAnsiTheme="majorBidi" w:cstheme="majorBidi"/>
                <w:b/>
                <w:sz w:val="20"/>
                <w:szCs w:val="20"/>
                <w:u w:val="single"/>
              </w:rPr>
            </w:pPr>
            <w:r w:rsidRPr="00CA5A5A">
              <w:rPr>
                <w:rFonts w:asciiTheme="majorBidi" w:hAnsiTheme="majorBidi" w:cstheme="majorBidi"/>
                <w:b/>
                <w:sz w:val="20"/>
                <w:szCs w:val="20"/>
                <w:u w:val="single"/>
              </w:rPr>
              <w:t xml:space="preserve">Indiquer les normes et tout numéro de classification </w:t>
            </w:r>
            <w:proofErr w:type="gramStart"/>
            <w:r w:rsidRPr="00CA5A5A">
              <w:rPr>
                <w:rFonts w:asciiTheme="majorBidi" w:hAnsiTheme="majorBidi" w:cstheme="majorBidi"/>
                <w:b/>
                <w:sz w:val="20"/>
                <w:szCs w:val="20"/>
                <w:u w:val="single"/>
              </w:rPr>
              <w:t>applicable:</w:t>
            </w:r>
            <w:proofErr w:type="gramEnd"/>
          </w:p>
          <w:p w:rsidR="00573FAB" w:rsidRPr="008A31AD" w:rsidRDefault="00573FAB" w:rsidP="00573FAB">
            <w:pPr>
              <w:ind w:left="720"/>
              <w:rPr>
                <w:rFonts w:asciiTheme="majorBidi" w:hAnsiTheme="majorBidi" w:cstheme="majorBidi"/>
                <w:bCs/>
                <w:sz w:val="20"/>
                <w:szCs w:val="20"/>
              </w:rPr>
            </w:pPr>
            <w:r w:rsidRPr="00606786">
              <w:rPr>
                <w:rFonts w:asciiTheme="majorBidi" w:hAnsiTheme="majorBidi" w:cstheme="majorBidi"/>
                <w:b/>
                <w:bCs/>
                <w:sz w:val="20"/>
                <w:szCs w:val="20"/>
              </w:rPr>
              <w:t>................................................................................................................</w:t>
            </w:r>
          </w:p>
          <w:p w:rsidR="00573FAB" w:rsidRPr="008A31AD" w:rsidRDefault="00573FAB" w:rsidP="00573FAB">
            <w:pPr>
              <w:ind w:left="720"/>
              <w:rPr>
                <w:rFonts w:asciiTheme="majorBidi" w:hAnsiTheme="majorBidi" w:cstheme="majorBidi"/>
                <w:bCs/>
                <w:sz w:val="20"/>
                <w:szCs w:val="20"/>
              </w:rPr>
            </w:pPr>
            <w:r w:rsidRPr="00606786">
              <w:rPr>
                <w:rFonts w:asciiTheme="majorBidi" w:hAnsiTheme="majorBidi" w:cstheme="majorBidi"/>
                <w:b/>
                <w:bCs/>
                <w:sz w:val="20"/>
                <w:szCs w:val="20"/>
              </w:rPr>
              <w:t>...................................................................................................................</w:t>
            </w:r>
          </w:p>
          <w:p w:rsidR="00573FAB" w:rsidRPr="008A31AD" w:rsidRDefault="00573FAB" w:rsidP="00573FAB">
            <w:pPr>
              <w:ind w:left="720"/>
              <w:rPr>
                <w:rFonts w:asciiTheme="majorBidi" w:hAnsiTheme="majorBidi" w:cstheme="majorBidi"/>
                <w:bCs/>
                <w:sz w:val="20"/>
                <w:szCs w:val="20"/>
              </w:rPr>
            </w:pPr>
            <w:r w:rsidRPr="00606786">
              <w:rPr>
                <w:rFonts w:asciiTheme="majorBidi" w:hAnsiTheme="majorBidi" w:cstheme="majorBidi"/>
                <w:b/>
                <w:bCs/>
                <w:sz w:val="20"/>
                <w:szCs w:val="20"/>
              </w:rPr>
              <w:t>.....................................................................................................................</w:t>
            </w:r>
          </w:p>
          <w:p w:rsidR="00573FAB" w:rsidRPr="008A31AD" w:rsidRDefault="00573FAB" w:rsidP="00573FAB">
            <w:pPr>
              <w:rPr>
                <w:rFonts w:asciiTheme="majorBidi" w:hAnsiTheme="majorBidi" w:cstheme="majorBidi"/>
                <w:color w:val="000000"/>
                <w:sz w:val="20"/>
                <w:szCs w:val="20"/>
              </w:rPr>
            </w:pPr>
          </w:p>
          <w:p w:rsidR="00573FAB" w:rsidRDefault="00573FAB" w:rsidP="00C377BC">
            <w:pPr>
              <w:rPr>
                <w:rFonts w:asciiTheme="majorBidi" w:hAnsiTheme="majorBidi" w:cstheme="majorBidi"/>
                <w:color w:val="000000"/>
                <w:sz w:val="20"/>
                <w:szCs w:val="20"/>
              </w:rPr>
            </w:pPr>
          </w:p>
        </w:tc>
      </w:tr>
    </w:tbl>
    <w:p w:rsidR="00573FAB" w:rsidRPr="008A31AD" w:rsidRDefault="00573FAB" w:rsidP="00C377BC">
      <w:pPr>
        <w:rPr>
          <w:rFonts w:asciiTheme="majorBidi" w:hAnsiTheme="majorBidi" w:cstheme="majorBidi"/>
          <w:color w:val="000000"/>
          <w:sz w:val="20"/>
          <w:szCs w:val="20"/>
        </w:rPr>
      </w:pPr>
    </w:p>
    <w:p w:rsidR="00391D89" w:rsidRPr="008A31AD" w:rsidRDefault="00391D89" w:rsidP="00682FBD">
      <w:pPr>
        <w:rPr>
          <w:rFonts w:asciiTheme="majorBidi" w:hAnsiTheme="majorBidi" w:cstheme="majorBidi"/>
          <w:color w:val="000000"/>
          <w:sz w:val="20"/>
          <w:szCs w:val="20"/>
        </w:rPr>
      </w:pPr>
    </w:p>
    <w:p w:rsidR="00A7746B" w:rsidRPr="00B35C95" w:rsidRDefault="00CA5A5A" w:rsidP="00B35C95">
      <w:pPr>
        <w:rPr>
          <w:rFonts w:asciiTheme="majorBidi" w:hAnsiTheme="majorBidi" w:cstheme="majorBidi"/>
          <w:color w:val="000000"/>
          <w:sz w:val="20"/>
          <w:szCs w:val="20"/>
        </w:rPr>
      </w:pPr>
      <w:r w:rsidRPr="00CA5A5A">
        <w:rPr>
          <w:rFonts w:asciiTheme="majorBidi" w:hAnsiTheme="majorBidi" w:cstheme="majorBidi"/>
          <w:color w:val="000000"/>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5058A" w:rsidRPr="008A31AD" w:rsidTr="007A1BE7">
        <w:trPr>
          <w:trHeight w:val="293"/>
        </w:trPr>
        <w:tc>
          <w:tcPr>
            <w:tcW w:w="9464" w:type="dxa"/>
            <w:tcBorders>
              <w:top w:val="single" w:sz="4" w:space="0" w:color="auto"/>
              <w:left w:val="single" w:sz="4" w:space="0" w:color="auto"/>
              <w:bottom w:val="single" w:sz="4" w:space="0" w:color="auto"/>
              <w:right w:val="single" w:sz="4" w:space="0" w:color="auto"/>
            </w:tcBorders>
            <w:vAlign w:val="center"/>
          </w:tcPr>
          <w:p w:rsidR="0085058A" w:rsidRPr="008A31AD" w:rsidRDefault="0085058A" w:rsidP="0085058A">
            <w:pPr>
              <w:jc w:val="both"/>
              <w:rPr>
                <w:rFonts w:asciiTheme="majorBidi" w:hAnsiTheme="majorBidi" w:cstheme="majorBidi"/>
                <w:b/>
                <w:color w:val="000000"/>
                <w:sz w:val="20"/>
                <w:szCs w:val="20"/>
              </w:rPr>
            </w:pPr>
          </w:p>
          <w:p w:rsidR="00776EF6" w:rsidRDefault="00CA5A5A">
            <w:pPr>
              <w:spacing w:after="240"/>
              <w:jc w:val="center"/>
              <w:rPr>
                <w:rFonts w:asciiTheme="majorBidi" w:hAnsiTheme="majorBidi" w:cstheme="majorBidi"/>
                <w:b/>
                <w:bCs/>
                <w:color w:val="000000"/>
                <w:sz w:val="20"/>
                <w:szCs w:val="20"/>
              </w:rPr>
            </w:pPr>
            <w:r w:rsidRPr="00CA5A5A">
              <w:rPr>
                <w:rFonts w:asciiTheme="majorBidi" w:hAnsiTheme="majorBidi" w:cstheme="majorBidi"/>
                <w:b/>
                <w:color w:val="000000"/>
                <w:sz w:val="20"/>
                <w:szCs w:val="20"/>
              </w:rPr>
              <w:t>COMPSITION DU DOSSIER DE DEMANDE D'AUTORISATION</w:t>
            </w:r>
          </w:p>
        </w:tc>
      </w:tr>
    </w:tbl>
    <w:p w:rsidR="0085058A" w:rsidRPr="008A31AD" w:rsidRDefault="0085058A" w:rsidP="0085058A">
      <w:pPr>
        <w:jc w:val="both"/>
        <w:rPr>
          <w:rFonts w:asciiTheme="majorBidi" w:hAnsiTheme="majorBidi" w:cstheme="majorBidi"/>
          <w:b/>
          <w:color w:val="000000"/>
          <w:sz w:val="20"/>
          <w:szCs w:val="20"/>
        </w:rPr>
      </w:pPr>
    </w:p>
    <w:p w:rsidR="0085058A" w:rsidRPr="008A31AD" w:rsidRDefault="0085058A" w:rsidP="0085058A">
      <w:pPr>
        <w:jc w:val="both"/>
        <w:rPr>
          <w:rFonts w:asciiTheme="majorBidi" w:hAnsiTheme="majorBidi" w:cstheme="majorBidi"/>
          <w:b/>
          <w:color w:val="000000"/>
          <w:sz w:val="20"/>
          <w:szCs w:val="20"/>
        </w:rPr>
      </w:pPr>
    </w:p>
    <w:p w:rsidR="0085058A" w:rsidRPr="008A31AD" w:rsidRDefault="00CA5A5A" w:rsidP="0085058A">
      <w:pPr>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 xml:space="preserve">En vertu de l’article 45 de la loi 142-12 relative à la sûreté et la sécurité nucléaires et radiologiques ainsi que l’article 51 du décret 2-97-30 portant sur la protection contre les rayonnements ionisants, </w:t>
      </w:r>
      <w:r w:rsidR="001F0CCF">
        <w:rPr>
          <w:rFonts w:asciiTheme="majorBidi" w:hAnsiTheme="majorBidi" w:cstheme="majorBidi"/>
          <w:color w:val="000000"/>
          <w:sz w:val="20"/>
          <w:szCs w:val="20"/>
        </w:rPr>
        <w:t>l</w:t>
      </w:r>
      <w:r w:rsidRPr="00CA5A5A">
        <w:rPr>
          <w:rFonts w:asciiTheme="majorBidi" w:hAnsiTheme="majorBidi" w:cstheme="majorBidi"/>
          <w:color w:val="000000"/>
          <w:sz w:val="20"/>
          <w:szCs w:val="20"/>
        </w:rPr>
        <w:t>e dossier d’autorisation doit obligatoirement être composé de ce formulaire accompagné des pièces suivantes :</w:t>
      </w:r>
    </w:p>
    <w:p w:rsidR="007C13E0" w:rsidRPr="008A31AD" w:rsidRDefault="00CA5A5A" w:rsidP="007C13E0">
      <w:pPr>
        <w:tabs>
          <w:tab w:val="left" w:pos="3384"/>
        </w:tabs>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ab/>
      </w:r>
    </w:p>
    <w:p w:rsidR="00000C58" w:rsidRPr="008A31AD" w:rsidRDefault="00000C58" w:rsidP="0085058A">
      <w:pPr>
        <w:jc w:val="both"/>
        <w:rPr>
          <w:rFonts w:asciiTheme="majorBidi" w:hAnsiTheme="majorBidi" w:cstheme="majorBidi"/>
          <w:b/>
          <w:color w:val="000000"/>
          <w:sz w:val="20"/>
          <w:szCs w:val="20"/>
        </w:rPr>
      </w:pPr>
    </w:p>
    <w:p w:rsidR="007E4136" w:rsidRPr="008A31AD" w:rsidRDefault="00CA5A5A" w:rsidP="0085058A">
      <w:pPr>
        <w:jc w:val="both"/>
        <w:rPr>
          <w:rFonts w:asciiTheme="majorBidi" w:hAnsiTheme="majorBidi" w:cstheme="majorBidi"/>
          <w:b/>
          <w:color w:val="000000"/>
          <w:sz w:val="20"/>
          <w:szCs w:val="20"/>
        </w:rPr>
      </w:pPr>
      <w:r w:rsidRPr="00CA5A5A">
        <w:rPr>
          <w:rFonts w:asciiTheme="majorBidi" w:hAnsiTheme="majorBidi" w:cstheme="majorBidi"/>
          <w:b/>
          <w:color w:val="000000"/>
          <w:sz w:val="20"/>
          <w:szCs w:val="20"/>
        </w:rPr>
        <w:t>A/ INSTALLATION ET MATERIEL</w:t>
      </w:r>
    </w:p>
    <w:p w:rsidR="007E4136" w:rsidRPr="008A31AD" w:rsidRDefault="007E4136" w:rsidP="0085058A">
      <w:pPr>
        <w:jc w:val="both"/>
        <w:rPr>
          <w:rFonts w:asciiTheme="majorBidi" w:hAnsiTheme="majorBidi" w:cstheme="majorBidi"/>
          <w:color w:val="000000"/>
          <w:sz w:val="20"/>
          <w:szCs w:val="20"/>
        </w:rPr>
      </w:pPr>
    </w:p>
    <w:p w:rsidR="00E5164E" w:rsidRPr="008A31AD" w:rsidRDefault="00CA5A5A" w:rsidP="00E5164E">
      <w:pPr>
        <w:numPr>
          <w:ilvl w:val="0"/>
          <w:numId w:val="24"/>
        </w:numPr>
        <w:jc w:val="both"/>
        <w:rPr>
          <w:rFonts w:asciiTheme="majorBidi" w:hAnsiTheme="majorBidi" w:cstheme="majorBidi"/>
          <w:b/>
          <w:color w:val="000000"/>
          <w:sz w:val="20"/>
          <w:szCs w:val="20"/>
        </w:rPr>
      </w:pPr>
      <w:r w:rsidRPr="00CA5A5A">
        <w:rPr>
          <w:rFonts w:asciiTheme="majorBidi" w:hAnsiTheme="majorBidi" w:cstheme="majorBidi"/>
          <w:b/>
          <w:color w:val="000000"/>
          <w:sz w:val="20"/>
          <w:szCs w:val="20"/>
        </w:rPr>
        <w:t>Copie des documents attestant des statuts juridiques de l’établissement importateur et l’établissement utilisateur si différent</w:t>
      </w:r>
      <w:r w:rsidR="001F0CCF">
        <w:rPr>
          <w:rFonts w:asciiTheme="majorBidi" w:hAnsiTheme="majorBidi" w:cstheme="majorBidi"/>
          <w:b/>
          <w:color w:val="000000"/>
          <w:sz w:val="20"/>
          <w:szCs w:val="20"/>
        </w:rPr>
        <w:t>s ;</w:t>
      </w:r>
    </w:p>
    <w:p w:rsidR="00356E9B" w:rsidRPr="008A31AD" w:rsidRDefault="00356E9B" w:rsidP="00356E9B">
      <w:pPr>
        <w:jc w:val="both"/>
        <w:rPr>
          <w:rFonts w:asciiTheme="majorBidi" w:hAnsiTheme="majorBidi" w:cstheme="majorBidi"/>
          <w:b/>
          <w:color w:val="000000"/>
          <w:sz w:val="20"/>
          <w:szCs w:val="20"/>
        </w:rPr>
      </w:pPr>
    </w:p>
    <w:p w:rsidR="007F6D13" w:rsidRPr="008A31AD" w:rsidRDefault="00CA5A5A" w:rsidP="007F6D13">
      <w:pPr>
        <w:numPr>
          <w:ilvl w:val="0"/>
          <w:numId w:val="24"/>
        </w:numPr>
        <w:jc w:val="both"/>
        <w:rPr>
          <w:rFonts w:asciiTheme="majorBidi" w:hAnsiTheme="majorBidi" w:cstheme="majorBidi"/>
          <w:b/>
          <w:color w:val="000000"/>
          <w:sz w:val="20"/>
          <w:szCs w:val="20"/>
        </w:rPr>
      </w:pPr>
      <w:r w:rsidRPr="00CA5A5A">
        <w:rPr>
          <w:rFonts w:asciiTheme="majorBidi" w:hAnsiTheme="majorBidi" w:cstheme="majorBidi"/>
          <w:b/>
          <w:color w:val="000000"/>
          <w:sz w:val="20"/>
          <w:szCs w:val="20"/>
        </w:rPr>
        <w:t>Certificat de conformité</w:t>
      </w:r>
      <w:r w:rsidR="00B35C95">
        <w:rPr>
          <w:rFonts w:asciiTheme="majorBidi" w:hAnsiTheme="majorBidi" w:cstheme="majorBidi"/>
          <w:b/>
          <w:color w:val="000000"/>
          <w:sz w:val="20"/>
          <w:szCs w:val="20"/>
        </w:rPr>
        <w:t> :</w:t>
      </w:r>
    </w:p>
    <w:p w:rsidR="007F6D13" w:rsidRPr="008A31AD" w:rsidRDefault="00CA5A5A" w:rsidP="007F6D13">
      <w:pPr>
        <w:ind w:left="720"/>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Fournir le certificat de conformité par le fabricant, de l'accélérateur d'électrons et de l'installation</w:t>
      </w:r>
      <w:r w:rsidR="00B35C95">
        <w:rPr>
          <w:rFonts w:asciiTheme="majorBidi" w:hAnsiTheme="majorBidi" w:cstheme="majorBidi"/>
          <w:color w:val="000000"/>
          <w:sz w:val="20"/>
          <w:szCs w:val="20"/>
        </w:rPr>
        <w:t>.</w:t>
      </w:r>
    </w:p>
    <w:p w:rsidR="007F6D13" w:rsidRPr="008A31AD" w:rsidRDefault="007F6D13" w:rsidP="007F6D13">
      <w:pPr>
        <w:ind w:left="720"/>
        <w:jc w:val="both"/>
        <w:rPr>
          <w:rFonts w:asciiTheme="majorBidi" w:hAnsiTheme="majorBidi" w:cstheme="majorBidi"/>
          <w:color w:val="000000"/>
          <w:sz w:val="20"/>
          <w:szCs w:val="20"/>
        </w:rPr>
      </w:pPr>
    </w:p>
    <w:p w:rsidR="007C13E0" w:rsidRPr="008A31AD" w:rsidRDefault="00CA5A5A" w:rsidP="0085058A">
      <w:pPr>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Décrire l'installation d'irradiation, notamment</w:t>
      </w:r>
      <w:r w:rsidR="00B35C95">
        <w:rPr>
          <w:rFonts w:asciiTheme="majorBidi" w:hAnsiTheme="majorBidi" w:cstheme="majorBidi"/>
          <w:color w:val="000000"/>
          <w:sz w:val="20"/>
          <w:szCs w:val="20"/>
        </w:rPr>
        <w:t xml:space="preserve"> </w:t>
      </w:r>
      <w:r w:rsidRPr="00CA5A5A">
        <w:rPr>
          <w:rFonts w:asciiTheme="majorBidi" w:hAnsiTheme="majorBidi" w:cstheme="majorBidi"/>
          <w:color w:val="000000"/>
          <w:sz w:val="20"/>
          <w:szCs w:val="20"/>
        </w:rPr>
        <w:t>:</w:t>
      </w:r>
    </w:p>
    <w:p w:rsidR="007C13E0" w:rsidRPr="008A31AD" w:rsidRDefault="007C13E0" w:rsidP="0085058A">
      <w:pPr>
        <w:jc w:val="both"/>
        <w:rPr>
          <w:rFonts w:asciiTheme="majorBidi" w:hAnsiTheme="majorBidi" w:cstheme="majorBidi"/>
          <w:color w:val="000000"/>
          <w:sz w:val="20"/>
          <w:szCs w:val="20"/>
        </w:rPr>
      </w:pPr>
    </w:p>
    <w:p w:rsidR="007C13E0" w:rsidRPr="008A31AD" w:rsidRDefault="00B35C95" w:rsidP="007F6D13">
      <w:pPr>
        <w:pStyle w:val="Paragraphedeliste"/>
        <w:numPr>
          <w:ilvl w:val="0"/>
          <w:numId w:val="24"/>
        </w:numPr>
        <w:spacing w:after="160" w:line="259" w:lineRule="auto"/>
        <w:jc w:val="both"/>
        <w:rPr>
          <w:rFonts w:asciiTheme="majorBidi" w:hAnsiTheme="majorBidi" w:cstheme="majorBidi"/>
          <w:b/>
          <w:color w:val="000000"/>
          <w:sz w:val="20"/>
          <w:szCs w:val="20"/>
        </w:rPr>
      </w:pPr>
      <w:r>
        <w:rPr>
          <w:rFonts w:asciiTheme="majorBidi" w:hAnsiTheme="majorBidi" w:cstheme="majorBidi"/>
          <w:b/>
          <w:color w:val="000000"/>
          <w:sz w:val="20"/>
          <w:szCs w:val="20"/>
        </w:rPr>
        <w:t>Emplacement de l'installation :</w:t>
      </w:r>
    </w:p>
    <w:p w:rsidR="00531DED" w:rsidRPr="008A31AD" w:rsidRDefault="00CA5A5A" w:rsidP="007C13E0">
      <w:pPr>
        <w:pStyle w:val="Paragraphedeliste"/>
        <w:spacing w:after="160" w:line="259" w:lineRule="auto"/>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Indiquer l'emplacement précis de l'installation</w:t>
      </w:r>
      <w:r w:rsidR="001F0CCF">
        <w:rPr>
          <w:rFonts w:asciiTheme="majorBidi" w:hAnsiTheme="majorBidi" w:cstheme="majorBidi"/>
          <w:color w:val="000000"/>
          <w:sz w:val="20"/>
          <w:szCs w:val="20"/>
        </w:rPr>
        <w:t>.</w:t>
      </w:r>
    </w:p>
    <w:p w:rsidR="007C13E0" w:rsidRPr="008A31AD" w:rsidRDefault="007C13E0" w:rsidP="007C13E0">
      <w:pPr>
        <w:pStyle w:val="Paragraphedeliste"/>
        <w:spacing w:after="160" w:line="259" w:lineRule="auto"/>
        <w:jc w:val="both"/>
        <w:rPr>
          <w:rFonts w:asciiTheme="majorBidi" w:hAnsiTheme="majorBidi" w:cstheme="majorBidi"/>
          <w:color w:val="000000"/>
          <w:sz w:val="20"/>
          <w:szCs w:val="20"/>
        </w:rPr>
      </w:pPr>
    </w:p>
    <w:p w:rsidR="007C13E0" w:rsidRPr="008A31AD" w:rsidRDefault="00CA5A5A" w:rsidP="007F6D13">
      <w:pPr>
        <w:pStyle w:val="Paragraphedeliste"/>
        <w:numPr>
          <w:ilvl w:val="0"/>
          <w:numId w:val="24"/>
        </w:numPr>
        <w:spacing w:after="160" w:line="259" w:lineRule="auto"/>
        <w:jc w:val="both"/>
        <w:rPr>
          <w:rFonts w:asciiTheme="majorBidi" w:hAnsiTheme="majorBidi" w:cstheme="majorBidi"/>
          <w:b/>
          <w:color w:val="000000"/>
          <w:sz w:val="20"/>
          <w:szCs w:val="20"/>
        </w:rPr>
      </w:pPr>
      <w:r w:rsidRPr="00CA5A5A">
        <w:rPr>
          <w:rFonts w:asciiTheme="majorBidi" w:hAnsiTheme="majorBidi" w:cstheme="majorBidi"/>
          <w:b/>
          <w:color w:val="000000"/>
          <w:sz w:val="20"/>
          <w:szCs w:val="20"/>
        </w:rPr>
        <w:t>Agencement de l'installation</w:t>
      </w:r>
      <w:r w:rsidR="00B35C95">
        <w:rPr>
          <w:rFonts w:asciiTheme="majorBidi" w:hAnsiTheme="majorBidi" w:cstheme="majorBidi"/>
          <w:b/>
          <w:color w:val="000000"/>
          <w:sz w:val="20"/>
          <w:szCs w:val="20"/>
        </w:rPr>
        <w:t> :</w:t>
      </w:r>
    </w:p>
    <w:p w:rsidR="007C13E0" w:rsidRPr="008A31AD" w:rsidRDefault="00CA5A5A" w:rsidP="007C13E0">
      <w:pPr>
        <w:pStyle w:val="Paragraphedeliste"/>
        <w:spacing w:after="160" w:line="259" w:lineRule="auto"/>
        <w:jc w:val="both"/>
        <w:rPr>
          <w:rFonts w:asciiTheme="majorBidi" w:hAnsiTheme="majorBidi" w:cstheme="majorBidi"/>
          <w:sz w:val="20"/>
          <w:szCs w:val="20"/>
        </w:rPr>
      </w:pPr>
      <w:r w:rsidRPr="00CA5A5A">
        <w:rPr>
          <w:rFonts w:asciiTheme="majorBidi" w:hAnsiTheme="majorBidi" w:cstheme="majorBidi"/>
          <w:sz w:val="20"/>
          <w:szCs w:val="20"/>
        </w:rPr>
        <w:t>Décrire l’agencement de l’installation et les environs immédiats, les matériaux de construction, les alarmes, les protections, les mesures de prévention technique comme le verrouillage et les appareils d’alarme liés à la sûreté, et les outils de télémanipulation. Joindre un croquis détaillé ou un plan de l’installation qui présente les informations susmentionnées. Ajouter sur le schéma toutes les traverses ou ouvertures dans les matériaux de protection comme des conduites ou gaines de ventilation. Les zones surveillées et contrôlées doivent être clairement identifiées sur les schémas.</w:t>
      </w:r>
    </w:p>
    <w:p w:rsidR="007C13E0" w:rsidRPr="008A31AD" w:rsidRDefault="007C13E0" w:rsidP="007C13E0">
      <w:pPr>
        <w:pStyle w:val="Paragraphedeliste"/>
        <w:spacing w:after="160" w:line="259" w:lineRule="auto"/>
        <w:jc w:val="both"/>
        <w:rPr>
          <w:rFonts w:asciiTheme="majorBidi" w:hAnsiTheme="majorBidi" w:cstheme="majorBidi"/>
          <w:sz w:val="20"/>
          <w:szCs w:val="20"/>
        </w:rPr>
      </w:pPr>
    </w:p>
    <w:p w:rsidR="007C13E0" w:rsidRPr="008A31AD" w:rsidRDefault="00CA5A5A" w:rsidP="007F6D13">
      <w:pPr>
        <w:pStyle w:val="Paragraphedeliste"/>
        <w:numPr>
          <w:ilvl w:val="0"/>
          <w:numId w:val="24"/>
        </w:numPr>
        <w:autoSpaceDE w:val="0"/>
        <w:autoSpaceDN w:val="0"/>
        <w:adjustRightInd w:val="0"/>
        <w:spacing w:after="160" w:line="259" w:lineRule="auto"/>
        <w:jc w:val="both"/>
        <w:rPr>
          <w:rFonts w:asciiTheme="majorBidi" w:hAnsiTheme="majorBidi" w:cstheme="majorBidi"/>
          <w:b/>
          <w:sz w:val="20"/>
          <w:szCs w:val="20"/>
        </w:rPr>
      </w:pPr>
      <w:r w:rsidRPr="00CA5A5A">
        <w:rPr>
          <w:rFonts w:asciiTheme="majorBidi" w:hAnsiTheme="majorBidi" w:cstheme="majorBidi"/>
          <w:b/>
          <w:color w:val="000000"/>
          <w:sz w:val="20"/>
          <w:szCs w:val="20"/>
        </w:rPr>
        <w:t>Evaluation de la sûreté</w:t>
      </w:r>
      <w:r w:rsidR="00B35C95">
        <w:rPr>
          <w:rFonts w:asciiTheme="majorBidi" w:hAnsiTheme="majorBidi" w:cstheme="majorBidi"/>
          <w:b/>
          <w:color w:val="000000"/>
          <w:sz w:val="20"/>
          <w:szCs w:val="20"/>
        </w:rPr>
        <w:t> :</w:t>
      </w:r>
    </w:p>
    <w:p w:rsidR="00814251" w:rsidRPr="008A31AD" w:rsidRDefault="00CA5A5A" w:rsidP="007C13E0">
      <w:pPr>
        <w:pStyle w:val="Paragraphedeliste"/>
        <w:autoSpaceDE w:val="0"/>
        <w:autoSpaceDN w:val="0"/>
        <w:adjustRightInd w:val="0"/>
        <w:spacing w:after="160" w:line="259" w:lineRule="auto"/>
        <w:jc w:val="both"/>
        <w:rPr>
          <w:rFonts w:asciiTheme="majorBidi" w:hAnsiTheme="majorBidi" w:cstheme="majorBidi"/>
          <w:sz w:val="20"/>
          <w:szCs w:val="20"/>
        </w:rPr>
      </w:pPr>
      <w:r w:rsidRPr="00CA5A5A">
        <w:rPr>
          <w:rFonts w:asciiTheme="majorBidi" w:hAnsiTheme="majorBidi" w:cstheme="majorBidi"/>
          <w:sz w:val="20"/>
          <w:szCs w:val="20"/>
        </w:rPr>
        <w:t>En tenant compte des systèmes de protection, fournir les calculs des débits de dose maximum dans toutes les zones extérieures à l’installation (préciser toutes les hypothèses, telles que l'énergie et le flux électronique).</w:t>
      </w:r>
    </w:p>
    <w:p w:rsidR="007C13E0" w:rsidRPr="008A31AD" w:rsidRDefault="00CA5A5A" w:rsidP="007C13E0">
      <w:pPr>
        <w:pStyle w:val="Paragraphedeliste"/>
        <w:autoSpaceDE w:val="0"/>
        <w:autoSpaceDN w:val="0"/>
        <w:adjustRightInd w:val="0"/>
        <w:spacing w:after="160" w:line="259" w:lineRule="auto"/>
        <w:jc w:val="both"/>
        <w:rPr>
          <w:rFonts w:asciiTheme="majorBidi" w:hAnsiTheme="majorBidi" w:cstheme="majorBidi"/>
          <w:sz w:val="20"/>
          <w:szCs w:val="20"/>
        </w:rPr>
      </w:pPr>
      <w:r w:rsidRPr="00CA5A5A">
        <w:rPr>
          <w:rFonts w:asciiTheme="majorBidi" w:hAnsiTheme="majorBidi" w:cstheme="majorBidi"/>
          <w:sz w:val="20"/>
          <w:szCs w:val="20"/>
        </w:rPr>
        <w:t xml:space="preserve">Donner des estimations de l’ordre de grandeur des doses individuelles attendues en phase d’exploitation normale. Identifier la probabilité et l’ordre de grandeur des expositions potentielles dues à des accidents ou incidents. </w:t>
      </w:r>
    </w:p>
    <w:p w:rsidR="007C13E0" w:rsidRPr="008A31AD" w:rsidRDefault="007C13E0" w:rsidP="007C13E0">
      <w:pPr>
        <w:pStyle w:val="Paragraphedeliste"/>
        <w:autoSpaceDE w:val="0"/>
        <w:autoSpaceDN w:val="0"/>
        <w:adjustRightInd w:val="0"/>
        <w:spacing w:after="160" w:line="259" w:lineRule="auto"/>
        <w:jc w:val="both"/>
        <w:rPr>
          <w:rFonts w:asciiTheme="majorBidi" w:hAnsiTheme="majorBidi" w:cstheme="majorBidi"/>
          <w:sz w:val="20"/>
          <w:szCs w:val="20"/>
        </w:rPr>
      </w:pPr>
    </w:p>
    <w:p w:rsidR="007C13E0" w:rsidRPr="008A31AD" w:rsidRDefault="00CA5A5A" w:rsidP="007F6D13">
      <w:pPr>
        <w:pStyle w:val="Paragraphedeliste"/>
        <w:numPr>
          <w:ilvl w:val="0"/>
          <w:numId w:val="24"/>
        </w:numPr>
        <w:autoSpaceDE w:val="0"/>
        <w:autoSpaceDN w:val="0"/>
        <w:adjustRightInd w:val="0"/>
        <w:spacing w:after="160" w:line="259" w:lineRule="auto"/>
        <w:jc w:val="both"/>
        <w:rPr>
          <w:rFonts w:asciiTheme="majorBidi" w:hAnsiTheme="majorBidi" w:cstheme="majorBidi"/>
          <w:sz w:val="20"/>
          <w:szCs w:val="20"/>
        </w:rPr>
      </w:pPr>
      <w:r w:rsidRPr="00CA5A5A">
        <w:rPr>
          <w:rFonts w:asciiTheme="majorBidi" w:hAnsiTheme="majorBidi" w:cstheme="majorBidi"/>
          <w:b/>
          <w:bCs/>
          <w:sz w:val="20"/>
          <w:szCs w:val="20"/>
        </w:rPr>
        <w:t>Dispositif de sûreté</w:t>
      </w:r>
      <w:r w:rsidR="00B35C95">
        <w:rPr>
          <w:rFonts w:asciiTheme="majorBidi" w:hAnsiTheme="majorBidi" w:cstheme="majorBidi"/>
          <w:b/>
          <w:bCs/>
          <w:sz w:val="20"/>
          <w:szCs w:val="20"/>
        </w:rPr>
        <w:t> :</w:t>
      </w:r>
    </w:p>
    <w:p w:rsidR="007C13E0" w:rsidRPr="008A31AD" w:rsidRDefault="00CA5A5A" w:rsidP="007C13E0">
      <w:pPr>
        <w:pStyle w:val="Paragraphedeliste"/>
        <w:autoSpaceDE w:val="0"/>
        <w:autoSpaceDN w:val="0"/>
        <w:adjustRightInd w:val="0"/>
        <w:spacing w:after="160" w:line="259" w:lineRule="auto"/>
        <w:jc w:val="both"/>
        <w:rPr>
          <w:rFonts w:asciiTheme="majorBidi" w:hAnsiTheme="majorBidi" w:cstheme="majorBidi"/>
          <w:sz w:val="20"/>
          <w:szCs w:val="20"/>
        </w:rPr>
      </w:pPr>
      <w:r w:rsidRPr="00CA5A5A">
        <w:rPr>
          <w:rFonts w:asciiTheme="majorBidi" w:hAnsiTheme="majorBidi" w:cstheme="majorBidi"/>
          <w:sz w:val="20"/>
          <w:szCs w:val="20"/>
        </w:rPr>
        <w:t xml:space="preserve">a) Décrire l’ensemble du système de sûreté qui sera utilisé pour garantir l’exploitation sûre de l’irradiateur (par exemple, caractéristiques de conception, défense en profondeur, agencement). Par ailleurs, décrire en détail les systèmes de sûreté qui empêchent l’accès au local de l’irradiateur lorsque des rayonnements sont produits et le dispositif d’alerte en cas de situation anormale (par exemple, verrous, détecteurs installés). </w:t>
      </w:r>
    </w:p>
    <w:p w:rsidR="008A6C08" w:rsidRPr="008A31AD" w:rsidRDefault="008A6C08" w:rsidP="007C13E0">
      <w:pPr>
        <w:pStyle w:val="Paragraphedeliste"/>
        <w:autoSpaceDE w:val="0"/>
        <w:autoSpaceDN w:val="0"/>
        <w:adjustRightInd w:val="0"/>
        <w:spacing w:after="160" w:line="259" w:lineRule="auto"/>
        <w:jc w:val="both"/>
        <w:rPr>
          <w:rFonts w:asciiTheme="majorBidi" w:hAnsiTheme="majorBidi" w:cstheme="majorBidi"/>
          <w:sz w:val="20"/>
          <w:szCs w:val="20"/>
        </w:rPr>
      </w:pPr>
    </w:p>
    <w:p w:rsidR="007C13E0" w:rsidRPr="008A31AD" w:rsidRDefault="00CA5A5A" w:rsidP="007C13E0">
      <w:pPr>
        <w:pStyle w:val="Paragraphedeliste"/>
        <w:autoSpaceDE w:val="0"/>
        <w:autoSpaceDN w:val="0"/>
        <w:adjustRightInd w:val="0"/>
        <w:spacing w:after="160" w:line="259" w:lineRule="auto"/>
        <w:jc w:val="both"/>
        <w:rPr>
          <w:rFonts w:asciiTheme="majorBidi" w:hAnsiTheme="majorBidi" w:cstheme="majorBidi"/>
          <w:sz w:val="20"/>
          <w:szCs w:val="20"/>
        </w:rPr>
      </w:pPr>
      <w:r w:rsidRPr="00CA5A5A">
        <w:rPr>
          <w:rFonts w:asciiTheme="majorBidi" w:hAnsiTheme="majorBidi" w:cstheme="majorBidi"/>
          <w:sz w:val="20"/>
          <w:szCs w:val="20"/>
        </w:rPr>
        <w:t>b) Joindre les spécifications du système établies par le fabricant</w:t>
      </w:r>
      <w:r w:rsidR="001F0CCF">
        <w:rPr>
          <w:rFonts w:asciiTheme="majorBidi" w:hAnsiTheme="majorBidi" w:cstheme="majorBidi"/>
          <w:sz w:val="20"/>
          <w:szCs w:val="20"/>
        </w:rPr>
        <w:t>.</w:t>
      </w:r>
    </w:p>
    <w:p w:rsidR="007C13E0" w:rsidRPr="008A31AD" w:rsidRDefault="007C13E0" w:rsidP="007C13E0">
      <w:pPr>
        <w:pStyle w:val="Paragraphedeliste"/>
        <w:autoSpaceDE w:val="0"/>
        <w:autoSpaceDN w:val="0"/>
        <w:adjustRightInd w:val="0"/>
        <w:spacing w:after="160" w:line="259" w:lineRule="auto"/>
        <w:jc w:val="both"/>
        <w:rPr>
          <w:rFonts w:asciiTheme="majorBidi" w:hAnsiTheme="majorBidi" w:cstheme="majorBidi"/>
          <w:b/>
          <w:bCs/>
          <w:sz w:val="20"/>
          <w:szCs w:val="20"/>
        </w:rPr>
      </w:pPr>
    </w:p>
    <w:p w:rsidR="007C13E0" w:rsidRPr="008A31AD" w:rsidRDefault="00CA5A5A" w:rsidP="007F6D13">
      <w:pPr>
        <w:pStyle w:val="Paragraphedeliste"/>
        <w:numPr>
          <w:ilvl w:val="0"/>
          <w:numId w:val="24"/>
        </w:numPr>
        <w:autoSpaceDE w:val="0"/>
        <w:autoSpaceDN w:val="0"/>
        <w:adjustRightInd w:val="0"/>
        <w:spacing w:after="160" w:line="259" w:lineRule="auto"/>
        <w:jc w:val="both"/>
        <w:rPr>
          <w:rFonts w:asciiTheme="majorBidi" w:hAnsiTheme="majorBidi" w:cstheme="majorBidi"/>
          <w:b/>
          <w:bCs/>
          <w:sz w:val="20"/>
          <w:szCs w:val="20"/>
        </w:rPr>
      </w:pPr>
      <w:r w:rsidRPr="00CA5A5A">
        <w:rPr>
          <w:rFonts w:asciiTheme="majorBidi" w:hAnsiTheme="majorBidi" w:cstheme="majorBidi"/>
          <w:b/>
          <w:bCs/>
          <w:sz w:val="20"/>
          <w:szCs w:val="20"/>
        </w:rPr>
        <w:t>Équipements de protection individuelle</w:t>
      </w:r>
      <w:r w:rsidR="00B35C95">
        <w:rPr>
          <w:rFonts w:asciiTheme="majorBidi" w:hAnsiTheme="majorBidi" w:cstheme="majorBidi"/>
          <w:b/>
          <w:bCs/>
          <w:sz w:val="20"/>
          <w:szCs w:val="20"/>
        </w:rPr>
        <w:t> :</w:t>
      </w:r>
    </w:p>
    <w:p w:rsidR="007C13E0" w:rsidRPr="008A31AD" w:rsidRDefault="00CA5A5A" w:rsidP="007C13E0">
      <w:pPr>
        <w:pStyle w:val="Paragraphedeliste"/>
        <w:spacing w:after="160" w:line="259" w:lineRule="auto"/>
        <w:jc w:val="both"/>
        <w:rPr>
          <w:rFonts w:asciiTheme="majorBidi" w:hAnsiTheme="majorBidi" w:cstheme="majorBidi"/>
          <w:color w:val="000000"/>
          <w:sz w:val="20"/>
          <w:szCs w:val="20"/>
        </w:rPr>
      </w:pPr>
      <w:r w:rsidRPr="00CA5A5A">
        <w:rPr>
          <w:rFonts w:asciiTheme="majorBidi" w:hAnsiTheme="majorBidi" w:cstheme="majorBidi"/>
          <w:sz w:val="20"/>
          <w:szCs w:val="20"/>
        </w:rPr>
        <w:t>Décrire tout équipement de protection individuelle qui sera fourni.</w:t>
      </w:r>
    </w:p>
    <w:p w:rsidR="007C13E0" w:rsidRPr="008A31AD" w:rsidRDefault="007C13E0" w:rsidP="007C13E0">
      <w:pPr>
        <w:pStyle w:val="Paragraphedeliste"/>
        <w:spacing w:after="160" w:line="259" w:lineRule="auto"/>
        <w:jc w:val="both"/>
        <w:rPr>
          <w:rFonts w:asciiTheme="majorBidi" w:hAnsiTheme="majorBidi" w:cstheme="majorBidi"/>
          <w:color w:val="000000"/>
          <w:sz w:val="20"/>
          <w:szCs w:val="20"/>
        </w:rPr>
      </w:pPr>
    </w:p>
    <w:p w:rsidR="00814251" w:rsidRPr="008A31AD" w:rsidRDefault="00CA5A5A" w:rsidP="00814251">
      <w:pPr>
        <w:pStyle w:val="Paragraphedeliste"/>
        <w:spacing w:after="160" w:line="259" w:lineRule="auto"/>
        <w:ind w:left="0"/>
        <w:jc w:val="both"/>
        <w:rPr>
          <w:rFonts w:asciiTheme="majorBidi" w:hAnsiTheme="majorBidi" w:cstheme="majorBidi"/>
          <w:b/>
          <w:color w:val="000000"/>
          <w:sz w:val="20"/>
          <w:szCs w:val="20"/>
        </w:rPr>
      </w:pPr>
      <w:r w:rsidRPr="00CA5A5A">
        <w:rPr>
          <w:rFonts w:asciiTheme="majorBidi" w:hAnsiTheme="majorBidi" w:cstheme="majorBidi"/>
          <w:b/>
          <w:color w:val="000000"/>
          <w:sz w:val="20"/>
          <w:szCs w:val="20"/>
        </w:rPr>
        <w:t>B/ PROGRAMME DE SURETE ET DE PROTECTION RADIOLOGIQUE</w:t>
      </w:r>
    </w:p>
    <w:p w:rsidR="007C13E0" w:rsidRPr="008A31AD" w:rsidRDefault="00CA5A5A" w:rsidP="007C13E0">
      <w:pPr>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 xml:space="preserve">Décrire le programme de sûreté et de protection radiologique, </w:t>
      </w:r>
      <w:proofErr w:type="gramStart"/>
      <w:r w:rsidRPr="00CA5A5A">
        <w:rPr>
          <w:rFonts w:asciiTheme="majorBidi" w:hAnsiTheme="majorBidi" w:cstheme="majorBidi"/>
          <w:color w:val="000000"/>
          <w:sz w:val="20"/>
          <w:szCs w:val="20"/>
        </w:rPr>
        <w:t>notamment:</w:t>
      </w:r>
      <w:proofErr w:type="gramEnd"/>
    </w:p>
    <w:p w:rsidR="00122259" w:rsidRPr="008A31AD" w:rsidRDefault="00122259" w:rsidP="007C13E0">
      <w:pPr>
        <w:jc w:val="both"/>
        <w:rPr>
          <w:rFonts w:asciiTheme="majorBidi" w:hAnsiTheme="majorBidi" w:cstheme="majorBidi"/>
          <w:color w:val="000000"/>
          <w:sz w:val="20"/>
          <w:szCs w:val="20"/>
        </w:rPr>
      </w:pPr>
    </w:p>
    <w:p w:rsidR="008A6C08" w:rsidRPr="00B35C95" w:rsidRDefault="00CA5A5A" w:rsidP="00B35C95">
      <w:pPr>
        <w:pStyle w:val="Paragraphedeliste"/>
        <w:numPr>
          <w:ilvl w:val="0"/>
          <w:numId w:val="31"/>
        </w:numPr>
        <w:autoSpaceDE w:val="0"/>
        <w:autoSpaceDN w:val="0"/>
        <w:adjustRightInd w:val="0"/>
        <w:spacing w:after="160" w:line="259" w:lineRule="auto"/>
        <w:jc w:val="both"/>
        <w:rPr>
          <w:rFonts w:asciiTheme="majorBidi" w:hAnsiTheme="majorBidi" w:cstheme="majorBidi"/>
          <w:b/>
          <w:color w:val="000000"/>
          <w:sz w:val="20"/>
          <w:szCs w:val="20"/>
        </w:rPr>
      </w:pPr>
      <w:r w:rsidRPr="00CA5A5A">
        <w:rPr>
          <w:rFonts w:asciiTheme="majorBidi" w:hAnsiTheme="majorBidi" w:cstheme="majorBidi"/>
          <w:b/>
          <w:color w:val="000000"/>
          <w:sz w:val="20"/>
          <w:szCs w:val="20"/>
        </w:rPr>
        <w:t>Organisation</w:t>
      </w:r>
    </w:p>
    <w:p w:rsidR="008A6C08" w:rsidRPr="008A31AD" w:rsidRDefault="00CA5A5A" w:rsidP="008A6C08">
      <w:pPr>
        <w:ind w:left="720"/>
        <w:jc w:val="both"/>
        <w:rPr>
          <w:rFonts w:asciiTheme="majorBidi" w:hAnsiTheme="majorBidi" w:cstheme="majorBidi"/>
          <w:sz w:val="20"/>
          <w:szCs w:val="20"/>
        </w:rPr>
      </w:pPr>
      <w:r w:rsidRPr="00CA5A5A">
        <w:rPr>
          <w:rFonts w:asciiTheme="majorBidi" w:hAnsiTheme="majorBidi" w:cstheme="majorBidi"/>
          <w:sz w:val="20"/>
          <w:szCs w:val="20"/>
        </w:rPr>
        <w:t>a) Décrire vos systèmes de contrôle au niveau de la gestion et de l’organisation, y compris l’affectation des responsabilités et les lignes hiérarchiques dans le domaine de la sûreté radiologique. Présenter notamment</w:t>
      </w:r>
      <w:r w:rsidR="00B35C95">
        <w:rPr>
          <w:rFonts w:asciiTheme="majorBidi" w:hAnsiTheme="majorBidi" w:cstheme="majorBidi"/>
          <w:sz w:val="20"/>
          <w:szCs w:val="20"/>
        </w:rPr>
        <w:t xml:space="preserve"> </w:t>
      </w:r>
      <w:r w:rsidRPr="00CA5A5A">
        <w:rPr>
          <w:rFonts w:asciiTheme="majorBidi" w:hAnsiTheme="majorBidi" w:cstheme="majorBidi"/>
          <w:sz w:val="20"/>
          <w:szCs w:val="20"/>
        </w:rPr>
        <w:t>: les effectifs, la sélection du matériel, les autres missions de la personne compétente en radioprotection.</w:t>
      </w:r>
    </w:p>
    <w:p w:rsidR="008A6C08" w:rsidRPr="008A31AD" w:rsidRDefault="008A6C08" w:rsidP="008A6C08">
      <w:pPr>
        <w:ind w:left="720"/>
        <w:jc w:val="both"/>
        <w:rPr>
          <w:rFonts w:asciiTheme="majorBidi" w:hAnsiTheme="majorBidi" w:cstheme="majorBidi"/>
          <w:sz w:val="20"/>
          <w:szCs w:val="20"/>
        </w:rPr>
      </w:pPr>
    </w:p>
    <w:p w:rsidR="00127ACA" w:rsidRPr="008A31AD" w:rsidRDefault="00CA5A5A" w:rsidP="00127ACA">
      <w:pPr>
        <w:ind w:left="720"/>
        <w:jc w:val="both"/>
        <w:rPr>
          <w:rFonts w:asciiTheme="majorBidi" w:hAnsiTheme="majorBidi" w:cstheme="majorBidi"/>
          <w:sz w:val="20"/>
          <w:szCs w:val="20"/>
        </w:rPr>
      </w:pPr>
      <w:r w:rsidRPr="00CA5A5A">
        <w:rPr>
          <w:rFonts w:asciiTheme="majorBidi" w:hAnsiTheme="majorBidi" w:cstheme="majorBidi"/>
          <w:sz w:val="20"/>
          <w:szCs w:val="20"/>
        </w:rPr>
        <w:lastRenderedPageBreak/>
        <w:t>b) Indiquer les noms des utilisateurs habilités, des experts qualifiés et de la personne compétente en radioprotection, en précisant leur formation pratique et théorique, leur expérience professionnelle et leurs qualifications.</w:t>
      </w:r>
    </w:p>
    <w:p w:rsidR="00127ACA" w:rsidRPr="008A31AD" w:rsidRDefault="00127ACA" w:rsidP="00127ACA">
      <w:pPr>
        <w:ind w:left="720"/>
        <w:jc w:val="both"/>
        <w:rPr>
          <w:rFonts w:asciiTheme="majorBidi" w:hAnsiTheme="majorBidi" w:cstheme="majorBidi"/>
          <w:sz w:val="20"/>
          <w:szCs w:val="20"/>
        </w:rPr>
      </w:pPr>
    </w:p>
    <w:p w:rsidR="00122259" w:rsidRPr="008A31AD" w:rsidRDefault="00CA5A5A" w:rsidP="00127ACA">
      <w:pPr>
        <w:ind w:left="720"/>
        <w:jc w:val="both"/>
        <w:rPr>
          <w:rFonts w:asciiTheme="majorBidi" w:hAnsiTheme="majorBidi" w:cstheme="majorBidi"/>
          <w:color w:val="000000"/>
          <w:sz w:val="20"/>
          <w:szCs w:val="20"/>
        </w:rPr>
      </w:pPr>
      <w:r w:rsidRPr="00CA5A5A">
        <w:rPr>
          <w:rFonts w:asciiTheme="majorBidi" w:hAnsiTheme="majorBidi" w:cstheme="majorBidi"/>
          <w:sz w:val="20"/>
          <w:szCs w:val="20"/>
        </w:rPr>
        <w:t>c) Confirmer que la formation comprendra l’explication des risques liés aux rayonnements et de leurs effets, une explication des procédures écrites, l’utilisation du matériel (par exemple, instrumentation), la signification des panneaux de signalisation et une méthode permettant de confirmer la pertinence de la formation (tests ou démonstrations).</w:t>
      </w:r>
    </w:p>
    <w:p w:rsidR="00122259" w:rsidRPr="008A31AD" w:rsidRDefault="00122259" w:rsidP="00122259">
      <w:pPr>
        <w:jc w:val="both"/>
        <w:rPr>
          <w:rFonts w:asciiTheme="majorBidi" w:hAnsiTheme="majorBidi" w:cstheme="majorBidi"/>
          <w:color w:val="000000"/>
          <w:sz w:val="20"/>
          <w:szCs w:val="20"/>
        </w:rPr>
      </w:pPr>
    </w:p>
    <w:p w:rsidR="00776EF6" w:rsidRDefault="00CA5A5A">
      <w:pPr>
        <w:pStyle w:val="Paragraphedeliste"/>
        <w:numPr>
          <w:ilvl w:val="0"/>
          <w:numId w:val="31"/>
        </w:numPr>
        <w:autoSpaceDE w:val="0"/>
        <w:autoSpaceDN w:val="0"/>
        <w:adjustRightInd w:val="0"/>
        <w:jc w:val="both"/>
        <w:rPr>
          <w:rFonts w:asciiTheme="majorBidi" w:hAnsiTheme="majorBidi" w:cstheme="majorBidi"/>
          <w:sz w:val="20"/>
          <w:szCs w:val="20"/>
        </w:rPr>
      </w:pPr>
      <w:r w:rsidRPr="00CA5A5A">
        <w:rPr>
          <w:rFonts w:asciiTheme="majorBidi" w:hAnsiTheme="majorBidi" w:cstheme="majorBidi"/>
          <w:b/>
          <w:color w:val="000000"/>
          <w:sz w:val="20"/>
          <w:szCs w:val="20"/>
        </w:rPr>
        <w:t>Contrôle radiologique des lieux de travail, classification des zones et contrôle radiologique individuel</w:t>
      </w:r>
    </w:p>
    <w:p w:rsidR="00127ACA" w:rsidRPr="008A31AD" w:rsidRDefault="00127ACA" w:rsidP="00127ACA">
      <w:pPr>
        <w:autoSpaceDE w:val="0"/>
        <w:autoSpaceDN w:val="0"/>
        <w:adjustRightInd w:val="0"/>
        <w:ind w:left="720"/>
        <w:jc w:val="both"/>
        <w:rPr>
          <w:rFonts w:asciiTheme="majorBidi" w:hAnsiTheme="majorBidi" w:cstheme="majorBidi"/>
          <w:b/>
          <w:color w:val="000000"/>
          <w:sz w:val="20"/>
          <w:szCs w:val="20"/>
        </w:rPr>
      </w:pP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a) Décrire votre programme de contrôle radiologique des lieux de travail, notamment</w:t>
      </w:r>
      <w:r w:rsidR="00B35C95">
        <w:rPr>
          <w:rFonts w:asciiTheme="majorBidi" w:hAnsiTheme="majorBidi" w:cstheme="majorBidi"/>
          <w:sz w:val="20"/>
          <w:szCs w:val="20"/>
        </w:rPr>
        <w:t xml:space="preserve"> </w:t>
      </w:r>
      <w:r w:rsidRPr="00CA5A5A">
        <w:rPr>
          <w:rFonts w:asciiTheme="majorBidi" w:hAnsiTheme="majorBidi" w:cstheme="majorBidi"/>
          <w:sz w:val="20"/>
          <w:szCs w:val="20"/>
        </w:rPr>
        <w:t xml:space="preserve">: les paramètres à mesurer, où et quand les mesures doivent être faites, les méthodes et procédures de mesure et les niveaux de référence, et les actions à engager en cas de dépassement de ces niveaux. </w:t>
      </w:r>
    </w:p>
    <w:p w:rsidR="00C30CAD" w:rsidRPr="008A31AD" w:rsidRDefault="00C30CAD" w:rsidP="00127ACA">
      <w:pPr>
        <w:autoSpaceDE w:val="0"/>
        <w:autoSpaceDN w:val="0"/>
        <w:adjustRightInd w:val="0"/>
        <w:ind w:left="720"/>
        <w:jc w:val="both"/>
        <w:rPr>
          <w:rFonts w:asciiTheme="majorBidi" w:hAnsiTheme="majorBidi" w:cstheme="majorBidi"/>
          <w:sz w:val="20"/>
          <w:szCs w:val="20"/>
        </w:rPr>
      </w:pP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 xml:space="preserve">b) Décrire votre politique et vos procédures de classification des zones surveillées et contrôlées. </w:t>
      </w:r>
    </w:p>
    <w:p w:rsidR="00C30CAD" w:rsidRPr="008A31AD" w:rsidRDefault="00C30CAD" w:rsidP="00127ACA">
      <w:pPr>
        <w:autoSpaceDE w:val="0"/>
        <w:autoSpaceDN w:val="0"/>
        <w:adjustRightInd w:val="0"/>
        <w:ind w:left="720"/>
        <w:jc w:val="both"/>
        <w:rPr>
          <w:rFonts w:asciiTheme="majorBidi" w:hAnsiTheme="majorBidi" w:cstheme="majorBidi"/>
          <w:sz w:val="20"/>
          <w:szCs w:val="20"/>
        </w:rPr>
      </w:pP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c) Décrire les dosimètres individuels fournis au personnel et la politique d’affectation des doses à chaque travailleur. Décrire votre politique d’analyse des doses individuelles, notamment les niveaux de référence et les actions à engager en cas de dépassement.</w:t>
      </w:r>
    </w:p>
    <w:p w:rsidR="00127ACA" w:rsidRPr="008A31AD" w:rsidRDefault="00127ACA" w:rsidP="00127ACA">
      <w:pPr>
        <w:autoSpaceDE w:val="0"/>
        <w:autoSpaceDN w:val="0"/>
        <w:adjustRightInd w:val="0"/>
        <w:ind w:left="720"/>
        <w:jc w:val="both"/>
        <w:rPr>
          <w:rFonts w:asciiTheme="majorBidi" w:hAnsiTheme="majorBidi" w:cstheme="majorBidi"/>
          <w:sz w:val="20"/>
          <w:szCs w:val="20"/>
        </w:rPr>
      </w:pP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 xml:space="preserve">Nom et adresse du service de </w:t>
      </w:r>
      <w:proofErr w:type="gramStart"/>
      <w:r w:rsidRPr="00CA5A5A">
        <w:rPr>
          <w:rFonts w:asciiTheme="majorBidi" w:hAnsiTheme="majorBidi" w:cstheme="majorBidi"/>
          <w:sz w:val="20"/>
          <w:szCs w:val="20"/>
        </w:rPr>
        <w:t>dosimétrie:</w:t>
      </w:r>
      <w:proofErr w:type="gramEnd"/>
      <w:r w:rsidRPr="00CA5A5A">
        <w:rPr>
          <w:rFonts w:asciiTheme="majorBidi" w:hAnsiTheme="majorBidi" w:cstheme="majorBidi"/>
          <w:sz w:val="20"/>
          <w:szCs w:val="20"/>
        </w:rPr>
        <w:t xml:space="preserve"> __________________________</w:t>
      </w: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__________________________________________________________</w:t>
      </w: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___________________________________________________________</w:t>
      </w: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___________________________________________________________</w:t>
      </w: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 xml:space="preserve">i) </w:t>
      </w:r>
      <w:r w:rsidR="00B35C95">
        <w:rPr>
          <w:rFonts w:asciiTheme="majorBidi" w:hAnsiTheme="majorBidi" w:cstheme="majorBidi"/>
          <w:sz w:val="20"/>
          <w:szCs w:val="20"/>
        </w:rPr>
        <w:t xml:space="preserve">  </w:t>
      </w:r>
      <w:r w:rsidRPr="00CA5A5A">
        <w:rPr>
          <w:rFonts w:asciiTheme="majorBidi" w:hAnsiTheme="majorBidi" w:cstheme="majorBidi"/>
          <w:sz w:val="20"/>
          <w:szCs w:val="20"/>
        </w:rPr>
        <w:t>Dosimètre passif _______________________________________________</w:t>
      </w:r>
    </w:p>
    <w:p w:rsidR="00127ACA" w:rsidRPr="008A31AD" w:rsidRDefault="00B35C95" w:rsidP="00127ACA">
      <w:pPr>
        <w:autoSpaceDE w:val="0"/>
        <w:autoSpaceDN w:val="0"/>
        <w:adjustRightInd w:val="0"/>
        <w:ind w:left="720"/>
        <w:jc w:val="both"/>
        <w:rPr>
          <w:rFonts w:asciiTheme="majorBidi" w:hAnsiTheme="majorBidi" w:cstheme="majorBidi"/>
          <w:sz w:val="20"/>
          <w:szCs w:val="20"/>
        </w:rPr>
      </w:pPr>
      <w:r>
        <w:rPr>
          <w:rFonts w:asciiTheme="majorBidi" w:hAnsiTheme="majorBidi" w:cstheme="majorBidi"/>
          <w:sz w:val="20"/>
          <w:szCs w:val="20"/>
        </w:rPr>
        <w:t>ii</w:t>
      </w:r>
      <w:r w:rsidR="00CA5A5A" w:rsidRPr="00CA5A5A">
        <w:rPr>
          <w:rFonts w:asciiTheme="majorBidi" w:hAnsiTheme="majorBidi" w:cstheme="majorBidi"/>
          <w:sz w:val="20"/>
          <w:szCs w:val="20"/>
        </w:rPr>
        <w:t xml:space="preserve">) </w:t>
      </w:r>
      <w:r>
        <w:rPr>
          <w:rFonts w:asciiTheme="majorBidi" w:hAnsiTheme="majorBidi" w:cstheme="majorBidi"/>
          <w:sz w:val="20"/>
          <w:szCs w:val="20"/>
        </w:rPr>
        <w:t xml:space="preserve"> </w:t>
      </w:r>
      <w:r w:rsidR="00CA5A5A" w:rsidRPr="00CA5A5A">
        <w:rPr>
          <w:rFonts w:asciiTheme="majorBidi" w:hAnsiTheme="majorBidi" w:cstheme="majorBidi"/>
          <w:sz w:val="20"/>
          <w:szCs w:val="20"/>
        </w:rPr>
        <w:t>Dosimètre à lecture directe (opérationnel) ________________________________</w:t>
      </w:r>
    </w:p>
    <w:p w:rsidR="00122259" w:rsidRPr="008A31AD" w:rsidRDefault="00B35C95" w:rsidP="00127ACA">
      <w:pPr>
        <w:autoSpaceDE w:val="0"/>
        <w:autoSpaceDN w:val="0"/>
        <w:adjustRightInd w:val="0"/>
        <w:ind w:left="720"/>
        <w:jc w:val="both"/>
        <w:rPr>
          <w:rFonts w:asciiTheme="majorBidi" w:hAnsiTheme="majorBidi" w:cstheme="majorBidi"/>
          <w:sz w:val="20"/>
          <w:szCs w:val="20"/>
        </w:rPr>
      </w:pPr>
      <w:r>
        <w:rPr>
          <w:rFonts w:asciiTheme="majorBidi" w:hAnsiTheme="majorBidi" w:cstheme="majorBidi"/>
          <w:sz w:val="20"/>
          <w:szCs w:val="20"/>
        </w:rPr>
        <w:t>iii</w:t>
      </w:r>
      <w:r w:rsidR="00CA5A5A" w:rsidRPr="00CA5A5A">
        <w:rPr>
          <w:rFonts w:asciiTheme="majorBidi" w:hAnsiTheme="majorBidi" w:cstheme="majorBidi"/>
          <w:sz w:val="20"/>
          <w:szCs w:val="20"/>
        </w:rPr>
        <w:t>) Autre ____________________________________________________</w:t>
      </w:r>
    </w:p>
    <w:p w:rsidR="00122259" w:rsidRPr="008A31AD" w:rsidRDefault="00122259" w:rsidP="00122259">
      <w:pPr>
        <w:jc w:val="both"/>
        <w:rPr>
          <w:rFonts w:asciiTheme="majorBidi" w:hAnsiTheme="majorBidi" w:cstheme="majorBidi"/>
          <w:color w:val="000000"/>
          <w:sz w:val="20"/>
          <w:szCs w:val="20"/>
        </w:rPr>
      </w:pPr>
    </w:p>
    <w:p w:rsidR="00127ACA" w:rsidRPr="008A31AD" w:rsidRDefault="00127ACA" w:rsidP="00122259">
      <w:pPr>
        <w:jc w:val="both"/>
        <w:rPr>
          <w:rFonts w:asciiTheme="majorBidi" w:hAnsiTheme="majorBidi" w:cstheme="majorBidi"/>
          <w:color w:val="000000"/>
          <w:sz w:val="20"/>
          <w:szCs w:val="20"/>
        </w:rPr>
      </w:pPr>
    </w:p>
    <w:p w:rsidR="00776EF6" w:rsidRDefault="00CA5A5A">
      <w:pPr>
        <w:numPr>
          <w:ilvl w:val="0"/>
          <w:numId w:val="31"/>
        </w:numPr>
        <w:autoSpaceDE w:val="0"/>
        <w:autoSpaceDN w:val="0"/>
        <w:adjustRightInd w:val="0"/>
        <w:jc w:val="both"/>
        <w:rPr>
          <w:rFonts w:asciiTheme="majorBidi" w:hAnsiTheme="majorBidi" w:cstheme="majorBidi"/>
          <w:sz w:val="20"/>
          <w:szCs w:val="20"/>
        </w:rPr>
      </w:pPr>
      <w:r w:rsidRPr="00CA5A5A">
        <w:rPr>
          <w:rFonts w:asciiTheme="majorBidi" w:hAnsiTheme="majorBidi" w:cstheme="majorBidi"/>
          <w:b/>
          <w:color w:val="000000"/>
          <w:sz w:val="20"/>
          <w:szCs w:val="20"/>
        </w:rPr>
        <w:t>Règles locales et surveillance</w:t>
      </w:r>
    </w:p>
    <w:p w:rsidR="00127ACA" w:rsidRPr="008A31AD" w:rsidRDefault="00127ACA" w:rsidP="00127ACA">
      <w:pPr>
        <w:autoSpaceDE w:val="0"/>
        <w:autoSpaceDN w:val="0"/>
        <w:adjustRightInd w:val="0"/>
        <w:ind w:left="720"/>
        <w:jc w:val="both"/>
        <w:rPr>
          <w:rFonts w:asciiTheme="majorBidi" w:hAnsiTheme="majorBidi" w:cstheme="majorBidi"/>
          <w:b/>
          <w:color w:val="000000"/>
          <w:sz w:val="20"/>
          <w:szCs w:val="20"/>
        </w:rPr>
      </w:pP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a) Décrire vos règles et procédures locales en matière de niveaux d’investigation ou niveaux autorisés, mesures de protection et dispositions de sûreté, mise en place d’une surveillance adéquate, information des travailleurs sur les risques pour la santé qu’implique l’exposition professionnelle et formation sur l’application des plans d’urgence.</w:t>
      </w:r>
    </w:p>
    <w:p w:rsidR="00127ACA" w:rsidRPr="008A31AD" w:rsidRDefault="00127ACA" w:rsidP="00127ACA">
      <w:pPr>
        <w:autoSpaceDE w:val="0"/>
        <w:autoSpaceDN w:val="0"/>
        <w:adjustRightInd w:val="0"/>
        <w:ind w:left="720"/>
        <w:jc w:val="both"/>
        <w:rPr>
          <w:rFonts w:asciiTheme="majorBidi" w:hAnsiTheme="majorBidi" w:cstheme="majorBidi"/>
          <w:sz w:val="20"/>
          <w:szCs w:val="20"/>
        </w:rPr>
      </w:pP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b) Fournir des copies de vos procédures d’exploitation et de sûreté, notamment</w:t>
      </w:r>
      <w:r w:rsidR="00B35C95">
        <w:rPr>
          <w:rFonts w:asciiTheme="majorBidi" w:hAnsiTheme="majorBidi" w:cstheme="majorBidi"/>
          <w:sz w:val="20"/>
          <w:szCs w:val="20"/>
        </w:rPr>
        <w:t xml:space="preserve"> </w:t>
      </w:r>
      <w:r w:rsidRPr="00CA5A5A">
        <w:rPr>
          <w:rFonts w:asciiTheme="majorBidi" w:hAnsiTheme="majorBidi" w:cstheme="majorBidi"/>
          <w:sz w:val="20"/>
          <w:szCs w:val="20"/>
        </w:rPr>
        <w:t>: contrôle des accès, procédures d’entrée, entrée et sortie de produits, inventaire des sources et tests d’étanchéité, etc.</w:t>
      </w:r>
    </w:p>
    <w:p w:rsidR="00127ACA" w:rsidRPr="008A31AD" w:rsidRDefault="00127ACA" w:rsidP="00127ACA">
      <w:pPr>
        <w:autoSpaceDE w:val="0"/>
        <w:autoSpaceDN w:val="0"/>
        <w:adjustRightInd w:val="0"/>
        <w:ind w:left="720"/>
        <w:jc w:val="both"/>
        <w:rPr>
          <w:rFonts w:asciiTheme="majorBidi" w:hAnsiTheme="majorBidi" w:cstheme="majorBidi"/>
          <w:sz w:val="20"/>
          <w:szCs w:val="20"/>
        </w:rPr>
      </w:pP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 xml:space="preserve">c) Décrire votre programme de formation destiné à garantir que tout le personnel concerné est correctement formé aux procédures d’exploitation applicables et informé de la portée de ses actes du point de vue de la sûreté. </w:t>
      </w:r>
    </w:p>
    <w:p w:rsidR="00127ACA" w:rsidRPr="008A31AD" w:rsidRDefault="00127ACA" w:rsidP="00127ACA">
      <w:pPr>
        <w:autoSpaceDE w:val="0"/>
        <w:autoSpaceDN w:val="0"/>
        <w:adjustRightInd w:val="0"/>
        <w:ind w:left="720"/>
        <w:jc w:val="both"/>
        <w:rPr>
          <w:rFonts w:asciiTheme="majorBidi" w:hAnsiTheme="majorBidi" w:cstheme="majorBidi"/>
          <w:sz w:val="20"/>
          <w:szCs w:val="20"/>
        </w:rPr>
      </w:pPr>
    </w:p>
    <w:p w:rsidR="00127ACA"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d) Décrire votre politique vis-à-vis des travailleuses enceintes (déclaration, adaptation des conditions de travail pour protéger le fœtus/l’embryon) et les instructions qui leur seront données.</w:t>
      </w:r>
    </w:p>
    <w:p w:rsidR="00127ACA" w:rsidRPr="008A31AD" w:rsidRDefault="00127ACA" w:rsidP="00127ACA">
      <w:pPr>
        <w:autoSpaceDE w:val="0"/>
        <w:autoSpaceDN w:val="0"/>
        <w:adjustRightInd w:val="0"/>
        <w:ind w:left="720"/>
        <w:jc w:val="both"/>
        <w:rPr>
          <w:rFonts w:asciiTheme="majorBidi" w:hAnsiTheme="majorBidi" w:cstheme="majorBidi"/>
          <w:sz w:val="20"/>
          <w:szCs w:val="20"/>
        </w:rPr>
      </w:pPr>
    </w:p>
    <w:p w:rsidR="00122259" w:rsidRPr="008A31AD" w:rsidRDefault="00CA5A5A" w:rsidP="00127ACA">
      <w:pPr>
        <w:autoSpaceDE w:val="0"/>
        <w:autoSpaceDN w:val="0"/>
        <w:adjustRightInd w:val="0"/>
        <w:ind w:left="720"/>
        <w:jc w:val="both"/>
        <w:rPr>
          <w:rFonts w:asciiTheme="majorBidi" w:hAnsiTheme="majorBidi" w:cstheme="majorBidi"/>
          <w:sz w:val="20"/>
          <w:szCs w:val="20"/>
        </w:rPr>
      </w:pPr>
      <w:r w:rsidRPr="00CA5A5A">
        <w:rPr>
          <w:rFonts w:asciiTheme="majorBidi" w:hAnsiTheme="majorBidi" w:cstheme="majorBidi"/>
          <w:sz w:val="20"/>
          <w:szCs w:val="20"/>
        </w:rPr>
        <w:t>e) Décrire votre programme de surveillance de la santé reposant sur les principes généraux de la santé au travail et permettant d’évaluer l’aptitude des travailleurs à remplir les tâches envisagées au moment de l’embauche et en cours d’emploi.</w:t>
      </w:r>
    </w:p>
    <w:p w:rsidR="00122259" w:rsidRPr="008A31AD" w:rsidRDefault="00122259" w:rsidP="00122259">
      <w:pPr>
        <w:jc w:val="both"/>
        <w:rPr>
          <w:rFonts w:asciiTheme="majorBidi" w:hAnsiTheme="majorBidi" w:cstheme="majorBidi"/>
          <w:color w:val="000000"/>
          <w:sz w:val="20"/>
          <w:szCs w:val="20"/>
        </w:rPr>
      </w:pPr>
    </w:p>
    <w:p w:rsidR="00776EF6" w:rsidRDefault="00CA5A5A">
      <w:pPr>
        <w:numPr>
          <w:ilvl w:val="0"/>
          <w:numId w:val="31"/>
        </w:numPr>
        <w:autoSpaceDE w:val="0"/>
        <w:autoSpaceDN w:val="0"/>
        <w:adjustRightInd w:val="0"/>
        <w:jc w:val="both"/>
        <w:rPr>
          <w:rFonts w:asciiTheme="majorBidi" w:hAnsiTheme="majorBidi" w:cstheme="majorBidi"/>
          <w:sz w:val="20"/>
          <w:szCs w:val="20"/>
        </w:rPr>
      </w:pPr>
      <w:r w:rsidRPr="00CA5A5A">
        <w:rPr>
          <w:rFonts w:asciiTheme="majorBidi" w:hAnsiTheme="majorBidi" w:cstheme="majorBidi"/>
          <w:b/>
          <w:color w:val="000000"/>
          <w:sz w:val="20"/>
          <w:szCs w:val="20"/>
        </w:rPr>
        <w:t>Plan de gestion des situations d'urgence radiologique</w:t>
      </w:r>
    </w:p>
    <w:p w:rsidR="00127ACA" w:rsidRPr="008A31AD" w:rsidRDefault="00127ACA" w:rsidP="00127ACA">
      <w:pPr>
        <w:autoSpaceDE w:val="0"/>
        <w:autoSpaceDN w:val="0"/>
        <w:adjustRightInd w:val="0"/>
        <w:ind w:left="720"/>
        <w:jc w:val="both"/>
        <w:rPr>
          <w:rFonts w:asciiTheme="majorBidi" w:hAnsiTheme="majorBidi" w:cstheme="majorBidi"/>
          <w:b/>
          <w:color w:val="000000"/>
          <w:sz w:val="20"/>
          <w:szCs w:val="20"/>
        </w:rPr>
      </w:pPr>
    </w:p>
    <w:p w:rsidR="00122259" w:rsidRPr="008A31AD" w:rsidRDefault="00CA5A5A" w:rsidP="00127ACA">
      <w:pPr>
        <w:autoSpaceDE w:val="0"/>
        <w:autoSpaceDN w:val="0"/>
        <w:adjustRightInd w:val="0"/>
        <w:ind w:left="720"/>
        <w:jc w:val="both"/>
        <w:rPr>
          <w:rFonts w:asciiTheme="majorBidi" w:hAnsiTheme="majorBidi" w:cstheme="majorBidi"/>
          <w:color w:val="000000"/>
          <w:sz w:val="20"/>
          <w:szCs w:val="20"/>
        </w:rPr>
      </w:pPr>
      <w:r w:rsidRPr="00CA5A5A">
        <w:rPr>
          <w:rFonts w:asciiTheme="majorBidi" w:hAnsiTheme="majorBidi" w:cstheme="majorBidi"/>
          <w:sz w:val="20"/>
          <w:szCs w:val="20"/>
        </w:rPr>
        <w:t>Indiquer vos procédures d’urgence en cas d’endommagement des systèmes de sûreté, de perte de protection ou d'exposition accidentelle importante d'une personne. Si d'autres situations d'urgence sont envisagées, indiquer les procédures applicables. Dans tous les cas, l'ampleur du risque doit être évaluée. Toute conséquence hors site doit également être évaluée. Les services d’urgence locaux (par exemple, pompiers, police) peuvent avoir besoin d’une copie des procédures d’urgence.</w:t>
      </w:r>
    </w:p>
    <w:p w:rsidR="00682FBD" w:rsidRPr="008A31AD" w:rsidRDefault="00682FBD" w:rsidP="005340E3">
      <w:pPr>
        <w:pStyle w:val="Paragraphedeliste"/>
        <w:spacing w:after="160" w:line="259" w:lineRule="auto"/>
        <w:ind w:left="0"/>
        <w:jc w:val="both"/>
        <w:rPr>
          <w:rFonts w:asciiTheme="majorBidi" w:hAnsiTheme="majorBidi" w:cstheme="majorBidi"/>
          <w:color w:val="000000"/>
          <w:sz w:val="20"/>
          <w:szCs w:val="20"/>
        </w:rPr>
      </w:pPr>
    </w:p>
    <w:p w:rsidR="00185D97" w:rsidRPr="008A31AD" w:rsidRDefault="00CA5A5A" w:rsidP="00A7746B">
      <w:pPr>
        <w:rPr>
          <w:rFonts w:asciiTheme="majorBidi" w:hAnsiTheme="majorBidi" w:cstheme="majorBidi"/>
          <w:b/>
          <w:bCs/>
          <w:color w:val="000000"/>
          <w:sz w:val="20"/>
          <w:szCs w:val="20"/>
        </w:rPr>
      </w:pPr>
      <w:r w:rsidRPr="00CA5A5A">
        <w:rPr>
          <w:rFonts w:asciiTheme="majorBidi" w:hAnsiTheme="majorBidi" w:cstheme="majorBidi"/>
          <w:b/>
          <w:bCs/>
          <w:color w:val="000000"/>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340E3" w:rsidRPr="008A31AD" w:rsidTr="00AB7DC8">
        <w:trPr>
          <w:trHeight w:val="293"/>
        </w:trPr>
        <w:tc>
          <w:tcPr>
            <w:tcW w:w="9464" w:type="dxa"/>
            <w:tcBorders>
              <w:top w:val="single" w:sz="4" w:space="0" w:color="auto"/>
              <w:left w:val="single" w:sz="4" w:space="0" w:color="auto"/>
              <w:bottom w:val="single" w:sz="4" w:space="0" w:color="auto"/>
              <w:right w:val="single" w:sz="4" w:space="0" w:color="auto"/>
            </w:tcBorders>
            <w:vAlign w:val="center"/>
          </w:tcPr>
          <w:p w:rsidR="005340E3" w:rsidRPr="008A31AD" w:rsidRDefault="00CA5A5A" w:rsidP="00AB7DC8">
            <w:pPr>
              <w:jc w:val="center"/>
              <w:rPr>
                <w:rFonts w:asciiTheme="majorBidi" w:hAnsiTheme="majorBidi" w:cstheme="majorBidi"/>
                <w:b/>
                <w:bCs/>
                <w:color w:val="000000"/>
                <w:sz w:val="20"/>
                <w:szCs w:val="20"/>
              </w:rPr>
            </w:pPr>
            <w:r w:rsidRPr="00CA5A5A">
              <w:rPr>
                <w:rFonts w:asciiTheme="majorBidi" w:hAnsiTheme="majorBidi" w:cstheme="majorBidi"/>
                <w:b/>
                <w:bCs/>
                <w:color w:val="000000"/>
                <w:sz w:val="20"/>
                <w:szCs w:val="20"/>
              </w:rPr>
              <w:lastRenderedPageBreak/>
              <w:t>TRES IMPORTANT</w:t>
            </w:r>
          </w:p>
        </w:tc>
      </w:tr>
    </w:tbl>
    <w:p w:rsidR="005340E3" w:rsidRPr="008A31AD" w:rsidRDefault="005340E3" w:rsidP="005340E3">
      <w:pPr>
        <w:rPr>
          <w:rFonts w:asciiTheme="majorBidi" w:hAnsiTheme="majorBidi" w:cstheme="majorBidi"/>
          <w:color w:val="000000"/>
          <w:sz w:val="20"/>
          <w:szCs w:val="20"/>
        </w:rPr>
      </w:pPr>
    </w:p>
    <w:p w:rsidR="00776EF6" w:rsidRDefault="00CA5A5A">
      <w:pPr>
        <w:pStyle w:val="Paragraphedeliste"/>
        <w:numPr>
          <w:ilvl w:val="0"/>
          <w:numId w:val="31"/>
        </w:numPr>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Si votre établissement détient une ou plusieurs sources radioactives d’activité résiduelle quelconque ou si vous détenez un générateur de rayonnements ionisants non déclarés, il faut immédiatement informer l’Agence Marocaine de Sûreté et de Sécurité Nucléaires et Radiologiques</w:t>
      </w:r>
      <w:r w:rsidR="00B41C53">
        <w:rPr>
          <w:rFonts w:asciiTheme="majorBidi" w:hAnsiTheme="majorBidi" w:cstheme="majorBidi"/>
          <w:color w:val="000000"/>
          <w:sz w:val="20"/>
          <w:szCs w:val="20"/>
        </w:rPr>
        <w:t> ;</w:t>
      </w:r>
    </w:p>
    <w:p w:rsidR="00776EF6" w:rsidRDefault="00CA5A5A">
      <w:pPr>
        <w:pStyle w:val="Paragraphedeliste"/>
        <w:numPr>
          <w:ilvl w:val="0"/>
          <w:numId w:val="31"/>
        </w:numPr>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Il vous est scrupuleusement interdit de :</w:t>
      </w:r>
    </w:p>
    <w:p w:rsidR="00776EF6" w:rsidRDefault="00CA5A5A">
      <w:pPr>
        <w:pStyle w:val="Paragraphedeliste"/>
        <w:numPr>
          <w:ilvl w:val="0"/>
          <w:numId w:val="2"/>
        </w:numPr>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Vendre ou céder ce matériel à un autre établissement public, privé ou à toute personne sans autorisation d</w:t>
      </w:r>
      <w:r w:rsidR="00B35C95">
        <w:rPr>
          <w:rFonts w:asciiTheme="majorBidi" w:hAnsiTheme="majorBidi" w:cstheme="majorBidi"/>
          <w:color w:val="000000"/>
          <w:sz w:val="20"/>
          <w:szCs w:val="20"/>
        </w:rPr>
        <w:t>’AMSSNuR.</w:t>
      </w:r>
    </w:p>
    <w:p w:rsidR="005340E3" w:rsidRPr="008A31AD" w:rsidRDefault="00CA5A5A" w:rsidP="005340E3">
      <w:pPr>
        <w:numPr>
          <w:ilvl w:val="0"/>
          <w:numId w:val="2"/>
        </w:numPr>
        <w:tabs>
          <w:tab w:val="clear" w:pos="720"/>
          <w:tab w:val="num" w:pos="567"/>
        </w:tabs>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Stocker ou détruire ce matériel ni par vous-même ni par toute autr</w:t>
      </w:r>
      <w:r w:rsidR="00B35C95">
        <w:rPr>
          <w:rFonts w:asciiTheme="majorBidi" w:hAnsiTheme="majorBidi" w:cstheme="majorBidi"/>
          <w:color w:val="000000"/>
          <w:sz w:val="20"/>
          <w:szCs w:val="20"/>
        </w:rPr>
        <w:t xml:space="preserve">e personne compétente ou non en </w:t>
      </w:r>
      <w:r w:rsidRPr="00CA5A5A">
        <w:rPr>
          <w:rFonts w:asciiTheme="majorBidi" w:hAnsiTheme="majorBidi" w:cstheme="majorBidi"/>
          <w:color w:val="000000"/>
          <w:sz w:val="20"/>
          <w:szCs w:val="20"/>
        </w:rPr>
        <w:t>radioprotection</w:t>
      </w:r>
      <w:r w:rsidR="00B35C95">
        <w:rPr>
          <w:rFonts w:asciiTheme="majorBidi" w:hAnsiTheme="majorBidi" w:cstheme="majorBidi"/>
          <w:color w:val="000000"/>
          <w:sz w:val="20"/>
          <w:szCs w:val="20"/>
        </w:rPr>
        <w:t>.</w:t>
      </w:r>
    </w:p>
    <w:p w:rsidR="00776EF6" w:rsidRDefault="00CA5A5A">
      <w:pPr>
        <w:numPr>
          <w:ilvl w:val="0"/>
          <w:numId w:val="2"/>
        </w:numPr>
        <w:tabs>
          <w:tab w:val="clear" w:pos="720"/>
          <w:tab w:val="num" w:pos="567"/>
        </w:tabs>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 xml:space="preserve">Démanteler ce matériel sauf par des personnes autorisées et compétentes en présence d’une équipe </w:t>
      </w:r>
      <w:r w:rsidR="00B35C95">
        <w:rPr>
          <w:rFonts w:asciiTheme="majorBidi" w:hAnsiTheme="majorBidi" w:cstheme="majorBidi"/>
          <w:color w:val="000000"/>
          <w:sz w:val="20"/>
          <w:szCs w:val="20"/>
        </w:rPr>
        <w:t>d’AMSSNuR.</w:t>
      </w:r>
    </w:p>
    <w:p w:rsidR="00776EF6" w:rsidRDefault="00CA5A5A">
      <w:pPr>
        <w:numPr>
          <w:ilvl w:val="0"/>
          <w:numId w:val="2"/>
        </w:numPr>
        <w:tabs>
          <w:tab w:val="clear" w:pos="720"/>
          <w:tab w:val="num" w:pos="567"/>
        </w:tabs>
        <w:jc w:val="both"/>
        <w:rPr>
          <w:rFonts w:asciiTheme="majorBidi" w:hAnsiTheme="majorBidi" w:cstheme="majorBidi"/>
          <w:color w:val="000000"/>
          <w:sz w:val="20"/>
          <w:szCs w:val="20"/>
        </w:rPr>
      </w:pPr>
      <w:r w:rsidRPr="00CA5A5A">
        <w:rPr>
          <w:rFonts w:asciiTheme="majorBidi" w:hAnsiTheme="majorBidi" w:cstheme="majorBidi"/>
          <w:color w:val="000000"/>
          <w:sz w:val="20"/>
          <w:szCs w:val="20"/>
        </w:rPr>
        <w:t xml:space="preserve">Transporter sur les routes nationales ou d’exporter à l’étranger ce matériel sans autorisation préalable </w:t>
      </w:r>
      <w:r w:rsidR="00B41C53">
        <w:rPr>
          <w:rFonts w:asciiTheme="majorBidi" w:hAnsiTheme="majorBidi" w:cstheme="majorBidi"/>
          <w:color w:val="000000"/>
          <w:sz w:val="20"/>
          <w:szCs w:val="20"/>
        </w:rPr>
        <w:t>d’AMSSNuR.</w:t>
      </w:r>
    </w:p>
    <w:p w:rsidR="005340E3" w:rsidRPr="008A31AD" w:rsidRDefault="005340E3" w:rsidP="005340E3">
      <w:pPr>
        <w:ind w:left="360"/>
        <w:jc w:val="both"/>
        <w:rPr>
          <w:rFonts w:asciiTheme="majorBidi" w:hAnsiTheme="majorBidi" w:cstheme="majorBidi"/>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340E3" w:rsidRPr="008A31AD" w:rsidTr="00AB7DC8">
        <w:tc>
          <w:tcPr>
            <w:tcW w:w="9498" w:type="dxa"/>
            <w:tcBorders>
              <w:top w:val="single" w:sz="4" w:space="0" w:color="auto"/>
              <w:left w:val="single" w:sz="4" w:space="0" w:color="auto"/>
              <w:bottom w:val="single" w:sz="4" w:space="0" w:color="auto"/>
              <w:right w:val="single" w:sz="4" w:space="0" w:color="auto"/>
            </w:tcBorders>
          </w:tcPr>
          <w:p w:rsidR="005340E3" w:rsidRPr="008A31AD" w:rsidRDefault="00CA5A5A" w:rsidP="00AB7DC8">
            <w:pPr>
              <w:jc w:val="center"/>
              <w:rPr>
                <w:rFonts w:asciiTheme="majorBidi" w:hAnsiTheme="majorBidi" w:cstheme="majorBidi"/>
                <w:b/>
                <w:bCs/>
                <w:color w:val="000000"/>
                <w:sz w:val="20"/>
                <w:szCs w:val="20"/>
              </w:rPr>
            </w:pPr>
            <w:r w:rsidRPr="00CA5A5A">
              <w:rPr>
                <w:rFonts w:asciiTheme="majorBidi" w:hAnsiTheme="majorBidi" w:cstheme="majorBidi"/>
                <w:b/>
                <w:bCs/>
                <w:color w:val="000000"/>
                <w:sz w:val="20"/>
                <w:szCs w:val="20"/>
              </w:rPr>
              <w:t>ENGAGEMENT</w:t>
            </w:r>
          </w:p>
        </w:tc>
      </w:tr>
    </w:tbl>
    <w:p w:rsidR="005340E3" w:rsidRPr="008A31AD" w:rsidRDefault="005340E3" w:rsidP="005340E3">
      <w:pPr>
        <w:rPr>
          <w:rFonts w:asciiTheme="majorBidi" w:hAnsiTheme="majorBidi" w:cstheme="majorBidi"/>
          <w:color w:val="000000"/>
          <w:sz w:val="20"/>
          <w:szCs w:val="20"/>
        </w:rPr>
      </w:pPr>
    </w:p>
    <w:p w:rsidR="005340E3" w:rsidRPr="008A31AD" w:rsidRDefault="00CA5A5A" w:rsidP="005340E3">
      <w:pPr>
        <w:ind w:left="360"/>
        <w:jc w:val="both"/>
        <w:rPr>
          <w:rFonts w:asciiTheme="majorBidi" w:hAnsiTheme="majorBidi" w:cstheme="majorBidi"/>
          <w:sz w:val="20"/>
          <w:szCs w:val="20"/>
        </w:rPr>
      </w:pPr>
      <w:r w:rsidRPr="00CA5A5A">
        <w:rPr>
          <w:rFonts w:asciiTheme="majorBidi" w:hAnsiTheme="majorBidi" w:cstheme="majorBidi"/>
          <w:sz w:val="20"/>
          <w:szCs w:val="20"/>
        </w:rPr>
        <w:t xml:space="preserve">Je certifie l’exactitude des déclarations </w:t>
      </w:r>
      <w:r>
        <w:rPr>
          <w:rFonts w:asciiTheme="majorBidi" w:hAnsiTheme="majorBidi" w:cstheme="majorBidi"/>
          <w:sz w:val="20"/>
          <w:szCs w:val="20"/>
        </w:rPr>
        <w:t>susmentionnées</w:t>
      </w:r>
      <w:r w:rsidRPr="00CA5A5A">
        <w:rPr>
          <w:rFonts w:asciiTheme="majorBidi" w:hAnsiTheme="majorBidi" w:cstheme="majorBidi"/>
          <w:sz w:val="20"/>
          <w:szCs w:val="20"/>
        </w:rPr>
        <w:t xml:space="preserve"> et je m’engage à :</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Respecter les conditions particulières de détention et d’utilisation qui sont notifiées après réception d</w:t>
      </w:r>
      <w:r w:rsidR="00B41C53">
        <w:rPr>
          <w:rFonts w:asciiTheme="majorBidi" w:hAnsiTheme="majorBidi" w:cstheme="majorBidi"/>
          <w:sz w:val="20"/>
          <w:szCs w:val="20"/>
        </w:rPr>
        <w:t>es</w:t>
      </w:r>
      <w:r w:rsidRPr="00CA5A5A">
        <w:rPr>
          <w:rFonts w:asciiTheme="majorBidi" w:hAnsiTheme="majorBidi" w:cstheme="majorBidi"/>
          <w:sz w:val="20"/>
          <w:szCs w:val="20"/>
        </w:rPr>
        <w:t xml:space="preserve"> sources radioactives ou d’appareils émetteurs de rayonnements ionisants</w:t>
      </w:r>
      <w:r w:rsidR="00B35C95">
        <w:rPr>
          <w:rFonts w:asciiTheme="majorBidi" w:hAnsiTheme="majorBidi" w:cstheme="majorBidi"/>
          <w:sz w:val="20"/>
          <w:szCs w:val="20"/>
        </w:rPr>
        <w:t>.</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Ne céder ou ne prêter, à quelque titre que ce soit, les sources de rayonnements ionisants qu’à des personnes dûment autorisées, et n’acquérir ces sources qu’auprès de personnes dûment autorisées</w:t>
      </w:r>
      <w:r w:rsidR="00B35C95">
        <w:rPr>
          <w:rFonts w:asciiTheme="majorBidi" w:hAnsiTheme="majorBidi" w:cstheme="majorBidi"/>
          <w:sz w:val="20"/>
          <w:szCs w:val="20"/>
        </w:rPr>
        <w:t>.</w:t>
      </w:r>
    </w:p>
    <w:p w:rsidR="005340E3" w:rsidRPr="008A31AD" w:rsidRDefault="00B35C95" w:rsidP="005340E3">
      <w:pPr>
        <w:numPr>
          <w:ilvl w:val="0"/>
          <w:numId w:val="3"/>
        </w:numPr>
        <w:jc w:val="both"/>
        <w:rPr>
          <w:rFonts w:asciiTheme="majorBidi" w:hAnsiTheme="majorBidi" w:cstheme="majorBidi"/>
          <w:sz w:val="20"/>
          <w:szCs w:val="20"/>
        </w:rPr>
      </w:pPr>
      <w:r>
        <w:rPr>
          <w:rFonts w:asciiTheme="majorBidi" w:hAnsiTheme="majorBidi" w:cstheme="majorBidi"/>
          <w:sz w:val="20"/>
          <w:szCs w:val="20"/>
        </w:rPr>
        <w:t xml:space="preserve">Aviser sans délai </w:t>
      </w:r>
      <w:r w:rsidR="00CA5A5A" w:rsidRPr="00CA5A5A">
        <w:rPr>
          <w:rFonts w:asciiTheme="majorBidi" w:hAnsiTheme="majorBidi" w:cstheme="majorBidi"/>
          <w:sz w:val="20"/>
          <w:szCs w:val="20"/>
        </w:rPr>
        <w:t>AMSSNuR de tout changement aux indications de la présente demande</w:t>
      </w:r>
      <w:r>
        <w:rPr>
          <w:rFonts w:asciiTheme="majorBidi" w:hAnsiTheme="majorBidi" w:cstheme="majorBidi"/>
          <w:sz w:val="20"/>
          <w:szCs w:val="20"/>
        </w:rPr>
        <w:t>.</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Respecter toutes les consignes de sécurité et de radioprotection qui me sont dictées, conformément à la législation nationale</w:t>
      </w:r>
      <w:r w:rsidR="00B35C95">
        <w:rPr>
          <w:rFonts w:asciiTheme="majorBidi" w:hAnsiTheme="majorBidi" w:cstheme="majorBidi"/>
          <w:sz w:val="20"/>
          <w:szCs w:val="20"/>
        </w:rPr>
        <w:t>.</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Embaucher le personnel manipulateur titulaire d’un Certificat d’Aptitude à la Manipulation de radioéléments et d</w:t>
      </w:r>
      <w:r w:rsidR="00B41C53">
        <w:rPr>
          <w:rFonts w:asciiTheme="majorBidi" w:hAnsiTheme="majorBidi" w:cstheme="majorBidi"/>
          <w:sz w:val="20"/>
          <w:szCs w:val="20"/>
        </w:rPr>
        <w:t>’a</w:t>
      </w:r>
      <w:r w:rsidRPr="00CA5A5A">
        <w:rPr>
          <w:rFonts w:asciiTheme="majorBidi" w:hAnsiTheme="majorBidi" w:cstheme="majorBidi"/>
          <w:sz w:val="20"/>
          <w:szCs w:val="20"/>
        </w:rPr>
        <w:t>ppareils émetteurs de rayonnements ionisants</w:t>
      </w:r>
      <w:r w:rsidR="00B35C95">
        <w:rPr>
          <w:rFonts w:asciiTheme="majorBidi" w:hAnsiTheme="majorBidi" w:cstheme="majorBidi"/>
          <w:sz w:val="20"/>
          <w:szCs w:val="20"/>
        </w:rPr>
        <w:t>.</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Mettre mon personnel exposé aux rayonnements ionisants sous surveillance dosimétrique et le soumettre au contrôle médical à l’embauche, et au minimum tous les six mois</w:t>
      </w:r>
      <w:r w:rsidR="00B35C95">
        <w:rPr>
          <w:rFonts w:asciiTheme="majorBidi" w:hAnsiTheme="majorBidi" w:cstheme="majorBidi"/>
          <w:sz w:val="20"/>
          <w:szCs w:val="20"/>
        </w:rPr>
        <w:t>.</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Garantir la formation des personnels à la manipulation des sources de rayonnement ionisant, à la radioprotection et aux actio</w:t>
      </w:r>
      <w:r w:rsidR="00B35C95">
        <w:rPr>
          <w:rFonts w:asciiTheme="majorBidi" w:hAnsiTheme="majorBidi" w:cstheme="majorBidi"/>
          <w:sz w:val="20"/>
          <w:szCs w:val="20"/>
        </w:rPr>
        <w:t>ns à engager en cas d’incident.</w:t>
      </w:r>
    </w:p>
    <w:p w:rsidR="00B35C95" w:rsidRDefault="00CA5A5A" w:rsidP="005340E3">
      <w:pPr>
        <w:numPr>
          <w:ilvl w:val="0"/>
          <w:numId w:val="3"/>
        </w:numPr>
        <w:jc w:val="both"/>
        <w:rPr>
          <w:rFonts w:asciiTheme="majorBidi" w:hAnsiTheme="majorBidi" w:cstheme="majorBidi"/>
          <w:sz w:val="20"/>
          <w:szCs w:val="20"/>
        </w:rPr>
      </w:pPr>
      <w:r w:rsidRPr="00B35C95">
        <w:rPr>
          <w:rFonts w:asciiTheme="majorBidi" w:hAnsiTheme="majorBidi" w:cstheme="majorBidi"/>
          <w:sz w:val="20"/>
          <w:szCs w:val="20"/>
        </w:rPr>
        <w:t>Mettre en œuvre les bonnes pratiques professionnelles</w:t>
      </w:r>
      <w:r w:rsidR="00B35C95">
        <w:rPr>
          <w:rFonts w:asciiTheme="majorBidi" w:hAnsiTheme="majorBidi" w:cstheme="majorBidi"/>
          <w:sz w:val="20"/>
          <w:szCs w:val="20"/>
        </w:rPr>
        <w:t>.</w:t>
      </w:r>
    </w:p>
    <w:p w:rsidR="005340E3" w:rsidRPr="008A31AD" w:rsidRDefault="00CA5A5A" w:rsidP="005340E3">
      <w:pPr>
        <w:numPr>
          <w:ilvl w:val="0"/>
          <w:numId w:val="3"/>
        </w:numPr>
        <w:jc w:val="both"/>
        <w:rPr>
          <w:rFonts w:asciiTheme="majorBidi" w:hAnsiTheme="majorBidi" w:cstheme="majorBidi"/>
          <w:sz w:val="20"/>
          <w:szCs w:val="20"/>
        </w:rPr>
      </w:pPr>
      <w:r w:rsidRPr="00B35C95">
        <w:rPr>
          <w:rFonts w:asciiTheme="majorBidi" w:hAnsiTheme="majorBidi" w:cstheme="majorBidi"/>
          <w:sz w:val="20"/>
          <w:szCs w:val="20"/>
        </w:rPr>
        <w:t>Disposer de consignes de sécurité et de travail en lien avec l’exer</w:t>
      </w:r>
      <w:r w:rsidR="00B35C95">
        <w:rPr>
          <w:rFonts w:asciiTheme="majorBidi" w:hAnsiTheme="majorBidi" w:cstheme="majorBidi"/>
          <w:sz w:val="20"/>
          <w:szCs w:val="20"/>
        </w:rPr>
        <w:t>cice de l’activité radiologique.</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Disposer des instructions de sécurité, d’utilisatio</w:t>
      </w:r>
      <w:r w:rsidR="00B35C95">
        <w:rPr>
          <w:rFonts w:asciiTheme="majorBidi" w:hAnsiTheme="majorBidi" w:cstheme="majorBidi"/>
          <w:sz w:val="20"/>
          <w:szCs w:val="20"/>
        </w:rPr>
        <w:t>n et d’entretien des appareils.</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Entreposer les appareils dans des conditions de sécurité particulières établies durant l’instruction du dossier e</w:t>
      </w:r>
      <w:r w:rsidR="00B35C95">
        <w:rPr>
          <w:rFonts w:asciiTheme="majorBidi" w:hAnsiTheme="majorBidi" w:cstheme="majorBidi"/>
          <w:sz w:val="20"/>
          <w:szCs w:val="20"/>
        </w:rPr>
        <w:t>t reprises dans l’autorisation.</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Ne laisser l’accès aux appareils qu’à des professionnels informés sur les risques</w:t>
      </w:r>
      <w:r w:rsidR="00B35C95">
        <w:rPr>
          <w:rFonts w:asciiTheme="majorBidi" w:hAnsiTheme="majorBidi" w:cstheme="majorBidi"/>
          <w:sz w:val="20"/>
          <w:szCs w:val="20"/>
        </w:rPr>
        <w:t>.</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 xml:space="preserve">Prévenir le plut tôt possible AMSSNuR en cas de perte ou de vol de </w:t>
      </w:r>
      <w:r>
        <w:rPr>
          <w:rFonts w:asciiTheme="majorBidi" w:hAnsiTheme="majorBidi" w:cstheme="majorBidi"/>
          <w:sz w:val="20"/>
          <w:szCs w:val="20"/>
        </w:rPr>
        <w:t>radionucléides</w:t>
      </w:r>
      <w:r w:rsidRPr="00CA5A5A">
        <w:rPr>
          <w:rFonts w:asciiTheme="majorBidi" w:hAnsiTheme="majorBidi" w:cstheme="majorBidi"/>
          <w:sz w:val="20"/>
          <w:szCs w:val="20"/>
        </w:rPr>
        <w:t xml:space="preserve"> ou d’incident impliquant des rayonnements ionisants</w:t>
      </w:r>
      <w:r w:rsidR="00B35C95">
        <w:rPr>
          <w:rFonts w:asciiTheme="majorBidi" w:hAnsiTheme="majorBidi" w:cstheme="majorBidi"/>
          <w:sz w:val="20"/>
          <w:szCs w:val="20"/>
        </w:rPr>
        <w:t>.</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Ne pas céder, vendre ou réformer le matériel contenant des sources de rayonnements ionisants quelque soit sa nature sans avis préalable du d’AMSSNuR</w:t>
      </w:r>
      <w:r w:rsidR="00B35C95">
        <w:rPr>
          <w:rFonts w:asciiTheme="majorBidi" w:hAnsiTheme="majorBidi" w:cstheme="majorBidi"/>
          <w:sz w:val="20"/>
          <w:szCs w:val="20"/>
        </w:rPr>
        <w:t>.</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Ne pas stocker, élim</w:t>
      </w:r>
      <w:r w:rsidR="00B35C95">
        <w:rPr>
          <w:rFonts w:asciiTheme="majorBidi" w:hAnsiTheme="majorBidi" w:cstheme="majorBidi"/>
          <w:sz w:val="20"/>
          <w:szCs w:val="20"/>
        </w:rPr>
        <w:t xml:space="preserve">iner, </w:t>
      </w:r>
      <w:r w:rsidRPr="00CA5A5A">
        <w:rPr>
          <w:rFonts w:asciiTheme="majorBidi" w:hAnsiTheme="majorBidi" w:cstheme="majorBidi"/>
          <w:sz w:val="20"/>
          <w:szCs w:val="20"/>
        </w:rPr>
        <w:t>détruire ou endommager ce matériel radioactif sans autorisation d’AMSSNuR</w:t>
      </w:r>
      <w:r w:rsidR="00B35C95">
        <w:rPr>
          <w:rFonts w:asciiTheme="majorBidi" w:hAnsiTheme="majorBidi" w:cstheme="majorBidi"/>
          <w:sz w:val="20"/>
          <w:szCs w:val="20"/>
        </w:rPr>
        <w:t>.</w:t>
      </w:r>
    </w:p>
    <w:p w:rsidR="005340E3" w:rsidRPr="008A31AD"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Déclarer toutes sources de rayonnements ionisants, en état de fonctionnement ou non, propriété de mon établissement</w:t>
      </w:r>
      <w:r w:rsidR="00B35C95">
        <w:rPr>
          <w:rFonts w:asciiTheme="majorBidi" w:hAnsiTheme="majorBidi" w:cstheme="majorBidi"/>
          <w:sz w:val="20"/>
          <w:szCs w:val="20"/>
        </w:rPr>
        <w:t>.</w:t>
      </w:r>
    </w:p>
    <w:p w:rsidR="005340E3" w:rsidRPr="00B35C95" w:rsidRDefault="00CA5A5A" w:rsidP="005340E3">
      <w:pPr>
        <w:numPr>
          <w:ilvl w:val="0"/>
          <w:numId w:val="3"/>
        </w:numPr>
        <w:jc w:val="both"/>
        <w:rPr>
          <w:rFonts w:asciiTheme="majorBidi" w:hAnsiTheme="majorBidi" w:cstheme="majorBidi"/>
          <w:sz w:val="20"/>
          <w:szCs w:val="20"/>
        </w:rPr>
      </w:pPr>
      <w:r w:rsidRPr="00CA5A5A">
        <w:rPr>
          <w:rFonts w:asciiTheme="majorBidi" w:hAnsiTheme="majorBidi" w:cstheme="majorBidi"/>
          <w:sz w:val="20"/>
          <w:szCs w:val="20"/>
        </w:rPr>
        <w:t>Ne pas transporter sur les routes nationales ni exporter à l’étranger ce matériel sans autorisation préalable d’AMSSNuR</w:t>
      </w:r>
      <w:r w:rsidR="00B35C95">
        <w:rPr>
          <w:rFonts w:asciiTheme="majorBidi" w:hAnsiTheme="majorBidi" w:cstheme="majorBidi"/>
          <w:sz w:val="20"/>
          <w:szCs w:val="20"/>
        </w:rPr>
        <w:t>.</w:t>
      </w:r>
    </w:p>
    <w:p w:rsidR="005340E3" w:rsidRPr="008A31AD" w:rsidRDefault="005340E3" w:rsidP="005340E3">
      <w:pPr>
        <w:rPr>
          <w:rFonts w:asciiTheme="majorBidi" w:hAnsiTheme="majorBidi" w:cstheme="majorBidi"/>
          <w:color w:val="000000"/>
          <w:sz w:val="20"/>
          <w:szCs w:val="20"/>
        </w:rPr>
      </w:pPr>
    </w:p>
    <w:p w:rsidR="00776EF6" w:rsidRDefault="00CA5A5A" w:rsidP="00B35C95">
      <w:pPr>
        <w:jc w:val="right"/>
        <w:rPr>
          <w:rFonts w:asciiTheme="majorBidi" w:hAnsiTheme="majorBidi" w:cstheme="majorBidi"/>
          <w:color w:val="000000"/>
          <w:sz w:val="20"/>
          <w:szCs w:val="20"/>
        </w:rPr>
      </w:pPr>
      <w:r w:rsidRPr="00CA5A5A">
        <w:rPr>
          <w:rFonts w:asciiTheme="majorBidi" w:hAnsiTheme="majorBidi" w:cstheme="majorBidi"/>
          <w:color w:val="000000"/>
          <w:sz w:val="20"/>
          <w:szCs w:val="20"/>
        </w:rPr>
        <w:t>Fait à : ……………………, le ……………………….</w:t>
      </w:r>
    </w:p>
    <w:p w:rsidR="005340E3" w:rsidRPr="008A31AD" w:rsidRDefault="00CA5A5A" w:rsidP="005340E3">
      <w:pPr>
        <w:ind w:left="5245"/>
        <w:rPr>
          <w:rFonts w:asciiTheme="majorBidi" w:hAnsiTheme="majorBidi" w:cstheme="majorBidi"/>
          <w:color w:val="000000"/>
          <w:sz w:val="20"/>
          <w:szCs w:val="20"/>
        </w:rPr>
      </w:pPr>
      <w:r w:rsidRPr="00CA5A5A">
        <w:rPr>
          <w:rFonts w:asciiTheme="majorBidi" w:hAnsiTheme="majorBidi" w:cstheme="majorBidi"/>
          <w:color w:val="000000"/>
          <w:sz w:val="20"/>
          <w:szCs w:val="20"/>
        </w:rPr>
        <w:t xml:space="preserve">                          </w:t>
      </w:r>
    </w:p>
    <w:p w:rsidR="005340E3" w:rsidRPr="008A31AD" w:rsidRDefault="00DE1135" w:rsidP="005340E3">
      <w:pPr>
        <w:ind w:left="5245"/>
        <w:rPr>
          <w:rFonts w:asciiTheme="majorBidi" w:hAnsiTheme="majorBidi" w:cstheme="majorBidi"/>
          <w:color w:val="000000"/>
          <w:sz w:val="20"/>
          <w:szCs w:val="20"/>
        </w:rPr>
      </w:pPr>
      <w:r>
        <w:rPr>
          <w:rFonts w:asciiTheme="majorBidi" w:hAnsiTheme="majorBidi" w:cstheme="majorBidi"/>
          <w:color w:val="000000"/>
          <w:sz w:val="20"/>
          <w:szCs w:val="20"/>
        </w:rPr>
        <w:t>Cachet et signature du D</w:t>
      </w:r>
      <w:r w:rsidR="00CA5A5A" w:rsidRPr="00CA5A5A">
        <w:rPr>
          <w:rFonts w:asciiTheme="majorBidi" w:hAnsiTheme="majorBidi" w:cstheme="majorBidi"/>
          <w:color w:val="000000"/>
          <w:sz w:val="20"/>
          <w:szCs w:val="20"/>
        </w:rPr>
        <w:t>emandeur :</w:t>
      </w:r>
    </w:p>
    <w:p w:rsidR="00A7746B" w:rsidRPr="00000C58" w:rsidRDefault="00A7746B" w:rsidP="00A7746B">
      <w:pPr>
        <w:jc w:val="center"/>
        <w:rPr>
          <w:rFonts w:ascii="Calibri" w:hAnsi="Calibri"/>
          <w:b/>
          <w:bCs/>
          <w:sz w:val="22"/>
          <w:szCs w:val="22"/>
        </w:rPr>
      </w:pPr>
    </w:p>
    <w:sectPr w:rsidR="00A7746B" w:rsidRPr="00000C58" w:rsidSect="005340E3">
      <w:headerReference w:type="even" r:id="rId8"/>
      <w:headerReference w:type="default" r:id="rId9"/>
      <w:footerReference w:type="even" r:id="rId10"/>
      <w:footerReference w:type="default" r:id="rId11"/>
      <w:headerReference w:type="first" r:id="rId12"/>
      <w:footerReference w:type="first" r:id="rId13"/>
      <w:pgSz w:w="11906" w:h="16838"/>
      <w:pgMar w:top="851" w:right="1416" w:bottom="1418"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6C6" w:rsidRDefault="001066C6" w:rsidP="00185D97">
      <w:r>
        <w:separator/>
      </w:r>
    </w:p>
  </w:endnote>
  <w:endnote w:type="continuationSeparator" w:id="0">
    <w:p w:rsidR="001066C6" w:rsidRDefault="001066C6" w:rsidP="0018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khbar MT">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34" w:rsidRDefault="007636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0E3" w:rsidRPr="00D726C8" w:rsidRDefault="0066750B" w:rsidP="00D726C8">
    <w:pPr>
      <w:rPr>
        <w:i/>
        <w:iCs/>
        <w:sz w:val="16"/>
        <w:szCs w:val="16"/>
        <w:lang w:val="en-US"/>
      </w:rPr>
    </w:pPr>
    <w:r>
      <w:rPr>
        <w:i/>
        <w:iCs/>
        <w:sz w:val="16"/>
        <w:szCs w:val="16"/>
        <w:lang w:val="en-US"/>
      </w:rPr>
      <w:t xml:space="preserve">D-11     </w:t>
    </w:r>
    <w:r w:rsidR="005340E3" w:rsidRPr="002619CE">
      <w:rPr>
        <w:i/>
        <w:iCs/>
        <w:sz w:val="16"/>
        <w:szCs w:val="16"/>
        <w:lang w:val="en-US"/>
      </w:rPr>
      <w:tab/>
    </w:r>
    <w:r w:rsidR="005340E3" w:rsidRPr="002619CE">
      <w:rPr>
        <w:i/>
        <w:iCs/>
        <w:sz w:val="16"/>
        <w:szCs w:val="16"/>
        <w:lang w:val="en-US"/>
      </w:rPr>
      <w:tab/>
    </w:r>
    <w:r w:rsidR="005340E3" w:rsidRPr="002619CE">
      <w:rPr>
        <w:i/>
        <w:iCs/>
        <w:sz w:val="16"/>
        <w:szCs w:val="16"/>
        <w:lang w:val="en-US"/>
      </w:rPr>
      <w:tab/>
    </w:r>
    <w:r w:rsidR="005340E3" w:rsidRPr="002619CE">
      <w:rPr>
        <w:i/>
        <w:iCs/>
        <w:sz w:val="16"/>
        <w:szCs w:val="16"/>
        <w:lang w:val="en-US"/>
      </w:rPr>
      <w:tab/>
    </w:r>
    <w:r w:rsidR="005340E3" w:rsidRPr="002619CE">
      <w:rPr>
        <w:i/>
        <w:iCs/>
        <w:sz w:val="16"/>
        <w:szCs w:val="16"/>
        <w:lang w:val="en-US"/>
      </w:rPr>
      <w:tab/>
    </w:r>
    <w:r w:rsidR="005340E3" w:rsidRPr="002619CE">
      <w:rPr>
        <w:i/>
        <w:iCs/>
        <w:sz w:val="16"/>
        <w:szCs w:val="16"/>
        <w:lang w:val="en-US"/>
      </w:rPr>
      <w:tab/>
    </w:r>
    <w:r w:rsidR="005340E3" w:rsidRPr="002619CE">
      <w:rPr>
        <w:i/>
        <w:iCs/>
        <w:sz w:val="16"/>
        <w:szCs w:val="16"/>
        <w:lang w:val="en-US"/>
      </w:rPr>
      <w:tab/>
    </w:r>
    <w:r w:rsidR="005340E3" w:rsidRPr="002619CE">
      <w:rPr>
        <w:i/>
        <w:iCs/>
        <w:sz w:val="16"/>
        <w:szCs w:val="16"/>
        <w:lang w:val="en-US"/>
      </w:rPr>
      <w:tab/>
    </w:r>
    <w:r w:rsidR="00DC26BF">
      <w:rPr>
        <w:i/>
        <w:iCs/>
        <w:sz w:val="16"/>
        <w:szCs w:val="16"/>
        <w:lang w:val="en-US"/>
      </w:rPr>
      <w:t xml:space="preserve">   </w:t>
    </w:r>
    <w:r w:rsidR="00826031">
      <w:rPr>
        <w:i/>
        <w:iCs/>
        <w:sz w:val="16"/>
        <w:szCs w:val="16"/>
        <w:lang w:val="en-US"/>
      </w:rPr>
      <w:t xml:space="preserve">                                     </w:t>
    </w:r>
    <w:r w:rsidR="005340E3" w:rsidRPr="002619CE">
      <w:rPr>
        <w:i/>
        <w:iCs/>
        <w:sz w:val="16"/>
        <w:szCs w:val="16"/>
        <w:lang w:val="en-US"/>
      </w:rPr>
      <w:t xml:space="preserve"> </w:t>
    </w:r>
    <w:r>
      <w:rPr>
        <w:i/>
        <w:iCs/>
        <w:sz w:val="16"/>
        <w:szCs w:val="16"/>
        <w:lang w:val="en-US"/>
      </w:rPr>
      <w:t xml:space="preserve">                                  </w:t>
    </w:r>
    <w:r w:rsidR="005340E3" w:rsidRPr="002619CE">
      <w:rPr>
        <w:i/>
        <w:iCs/>
        <w:sz w:val="16"/>
        <w:szCs w:val="16"/>
        <w:lang w:val="en-US"/>
      </w:rPr>
      <w:t xml:space="preserve"> </w:t>
    </w:r>
    <w:r w:rsidR="00776EF6" w:rsidRPr="002619CE">
      <w:rPr>
        <w:i/>
        <w:iCs/>
        <w:sz w:val="16"/>
        <w:szCs w:val="16"/>
      </w:rPr>
      <w:fldChar w:fldCharType="begin"/>
    </w:r>
    <w:r w:rsidR="005340E3" w:rsidRPr="002619CE">
      <w:rPr>
        <w:i/>
        <w:iCs/>
        <w:sz w:val="16"/>
        <w:szCs w:val="16"/>
        <w:lang w:val="en-US"/>
      </w:rPr>
      <w:instrText>PAGE</w:instrText>
    </w:r>
    <w:r w:rsidR="00776EF6" w:rsidRPr="002619CE">
      <w:rPr>
        <w:i/>
        <w:iCs/>
        <w:sz w:val="16"/>
        <w:szCs w:val="16"/>
      </w:rPr>
      <w:fldChar w:fldCharType="separate"/>
    </w:r>
    <w:r w:rsidR="00DE1135">
      <w:rPr>
        <w:i/>
        <w:iCs/>
        <w:noProof/>
        <w:sz w:val="16"/>
        <w:szCs w:val="16"/>
        <w:lang w:val="en-US"/>
      </w:rPr>
      <w:t>5</w:t>
    </w:r>
    <w:r w:rsidR="00776EF6" w:rsidRPr="002619CE">
      <w:rPr>
        <w:i/>
        <w:iCs/>
        <w:sz w:val="16"/>
        <w:szCs w:val="16"/>
      </w:rPr>
      <w:fldChar w:fldCharType="end"/>
    </w:r>
    <w:r w:rsidR="005340E3" w:rsidRPr="002619CE">
      <w:rPr>
        <w:i/>
        <w:iCs/>
        <w:sz w:val="16"/>
        <w:szCs w:val="16"/>
        <w:lang w:val="en-US"/>
      </w:rPr>
      <w:t>/</w:t>
    </w:r>
    <w:r w:rsidR="00776EF6" w:rsidRPr="002619CE">
      <w:rPr>
        <w:i/>
        <w:iCs/>
        <w:sz w:val="16"/>
        <w:szCs w:val="16"/>
      </w:rPr>
      <w:fldChar w:fldCharType="begin"/>
    </w:r>
    <w:r w:rsidR="005340E3" w:rsidRPr="002619CE">
      <w:rPr>
        <w:i/>
        <w:iCs/>
        <w:sz w:val="16"/>
        <w:szCs w:val="16"/>
        <w:lang w:val="en-US"/>
      </w:rPr>
      <w:instrText>NUMPAGES</w:instrText>
    </w:r>
    <w:r w:rsidR="00776EF6" w:rsidRPr="002619CE">
      <w:rPr>
        <w:i/>
        <w:iCs/>
        <w:sz w:val="16"/>
        <w:szCs w:val="16"/>
      </w:rPr>
      <w:fldChar w:fldCharType="separate"/>
    </w:r>
    <w:r w:rsidR="00DE1135">
      <w:rPr>
        <w:i/>
        <w:iCs/>
        <w:noProof/>
        <w:sz w:val="16"/>
        <w:szCs w:val="16"/>
        <w:lang w:val="en-US"/>
      </w:rPr>
      <w:t>5</w:t>
    </w:r>
    <w:r w:rsidR="00776EF6" w:rsidRPr="002619CE">
      <w:rPr>
        <w:i/>
        <w:iCs/>
        <w:sz w:val="16"/>
        <w:szCs w:val="16"/>
      </w:rPr>
      <w:fldChar w:fldCharType="end"/>
    </w:r>
  </w:p>
  <w:p w:rsidR="005340E3" w:rsidRPr="00DC26BF" w:rsidRDefault="005340E3" w:rsidP="005340E3">
    <w:pPr>
      <w:shd w:val="clear" w:color="auto" w:fill="FFFFFF"/>
      <w:tabs>
        <w:tab w:val="left" w:pos="3828"/>
      </w:tabs>
      <w:rPr>
        <w:sz w:val="8"/>
        <w:szCs w:val="8"/>
        <w:lang w:val="en-US"/>
      </w:rPr>
    </w:pPr>
  </w:p>
  <w:p w:rsidR="00B35C95" w:rsidRPr="00763634" w:rsidRDefault="00B35C95" w:rsidP="00B35C95">
    <w:pPr>
      <w:shd w:val="clear" w:color="auto" w:fill="FFFFFF"/>
      <w:tabs>
        <w:tab w:val="left" w:pos="3828"/>
      </w:tabs>
      <w:jc w:val="center"/>
      <w:rPr>
        <w:rFonts w:ascii="Garamond" w:hAnsi="Garamond"/>
        <w:b/>
        <w:bCs/>
        <w:sz w:val="20"/>
        <w:szCs w:val="20"/>
      </w:rPr>
    </w:pPr>
    <w:r w:rsidRPr="00F02E96">
      <w:rPr>
        <w:rFonts w:ascii="Garamond" w:hAnsi="Garamond"/>
        <w:b/>
        <w:bCs/>
        <w:color w:val="000000"/>
        <w:sz w:val="20"/>
        <w:szCs w:val="20"/>
        <w:lang w:val="en-US"/>
      </w:rPr>
      <w:t>7 Angle Rues Moulay Hfid-Abou Jaad, Hassan - 10 000, Rabat.   </w:t>
    </w:r>
    <w:r w:rsidRPr="00763634">
      <w:rPr>
        <w:rFonts w:ascii="Garamond" w:hAnsi="Garamond"/>
        <w:b/>
        <w:bCs/>
        <w:color w:val="000000"/>
        <w:sz w:val="20"/>
        <w:szCs w:val="20"/>
      </w:rPr>
      <w:t xml:space="preserve">– B.P. </w:t>
    </w:r>
    <w:r w:rsidRPr="00763634">
      <w:rPr>
        <w:rFonts w:ascii="Garamond" w:hAnsi="Garamond"/>
        <w:b/>
        <w:bCs/>
        <w:sz w:val="20"/>
        <w:szCs w:val="20"/>
      </w:rPr>
      <w:t xml:space="preserve">1306 R.P, Rabat – </w:t>
    </w:r>
    <w:hyperlink r:id="rId1" w:history="1">
      <w:r w:rsidRPr="00763634">
        <w:rPr>
          <w:rFonts w:ascii="Garamond" w:hAnsi="Garamond"/>
          <w:b/>
          <w:bCs/>
          <w:color w:val="0000FF"/>
          <w:sz w:val="20"/>
          <w:szCs w:val="20"/>
          <w:u w:val="single"/>
        </w:rPr>
        <w:t>contact@amssnur.org.ma</w:t>
      </w:r>
    </w:hyperlink>
    <w:r w:rsidRPr="00763634">
      <w:rPr>
        <w:rFonts w:ascii="Garamond" w:hAnsi="Garamond"/>
        <w:b/>
        <w:bCs/>
        <w:sz w:val="20"/>
        <w:szCs w:val="20"/>
      </w:rPr>
      <w:t xml:space="preserve"> – </w:t>
    </w:r>
    <w:hyperlink r:id="rId2" w:history="1">
      <w:r w:rsidRPr="00763634">
        <w:rPr>
          <w:rStyle w:val="Lienhypertexte"/>
          <w:rFonts w:ascii="Garamond" w:hAnsi="Garamond"/>
          <w:b/>
          <w:bCs/>
          <w:sz w:val="20"/>
          <w:szCs w:val="20"/>
        </w:rPr>
        <w:t>www.amssnur.org.ma</w:t>
      </w:r>
    </w:hyperlink>
    <w:r w:rsidRPr="00763634">
      <w:rPr>
        <w:rFonts w:ascii="Garamond" w:hAnsi="Garamond"/>
        <w:b/>
        <w:bCs/>
        <w:sz w:val="20"/>
        <w:szCs w:val="20"/>
      </w:rPr>
      <w:t xml:space="preserve"> - </w:t>
    </w:r>
    <w:r w:rsidR="00763634" w:rsidRPr="00763634">
      <w:rPr>
        <w:rFonts w:ascii="Garamond" w:hAnsi="Garamond"/>
        <w:b/>
        <w:bCs/>
        <w:color w:val="000000"/>
        <w:sz w:val="20"/>
        <w:szCs w:val="20"/>
      </w:rPr>
      <w:t>+212 5 37 73 97 00</w:t>
    </w:r>
    <w:bookmarkStart w:id="0" w:name="_GoBack"/>
    <w:bookmarkEnd w:id="0"/>
  </w:p>
  <w:p w:rsidR="00A041CC" w:rsidRPr="00763634" w:rsidRDefault="00A041CC" w:rsidP="00B35C95">
    <w:pPr>
      <w:shd w:val="clear" w:color="auto" w:fill="FFFFFF"/>
      <w:tabs>
        <w:tab w:val="left" w:pos="3828"/>
      </w:tabs>
      <w:rPr>
        <w:rFonts w:ascii="Garamond" w:hAnsi="Garamond"/>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34" w:rsidRDefault="007636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6C6" w:rsidRDefault="001066C6" w:rsidP="00185D97">
      <w:r>
        <w:separator/>
      </w:r>
    </w:p>
  </w:footnote>
  <w:footnote w:type="continuationSeparator" w:id="0">
    <w:p w:rsidR="001066C6" w:rsidRDefault="001066C6" w:rsidP="0018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34" w:rsidRDefault="007636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34" w:rsidRDefault="007636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634" w:rsidRDefault="007636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E57AFA"/>
    <w:multiLevelType w:val="hybridMultilevel"/>
    <w:tmpl w:val="5EF8B3C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6A676B"/>
    <w:multiLevelType w:val="hybridMultilevel"/>
    <w:tmpl w:val="DAB604A6"/>
    <w:lvl w:ilvl="0" w:tplc="040C0001">
      <w:start w:val="1"/>
      <w:numFmt w:val="bullet"/>
      <w:lvlText w:val=""/>
      <w:lvlJc w:val="left"/>
      <w:pPr>
        <w:ind w:left="502" w:hanging="360"/>
      </w:pPr>
      <w:rPr>
        <w:rFonts w:ascii="Symbol" w:hAnsi="Symbol" w:hint="default"/>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96F29A7"/>
    <w:multiLevelType w:val="hybridMultilevel"/>
    <w:tmpl w:val="2B28F1FE"/>
    <w:lvl w:ilvl="0" w:tplc="4900DC46">
      <w:start w:val="1"/>
      <w:numFmt w:val="lowerLetter"/>
      <w:lvlText w:val="%1-"/>
      <w:lvlJc w:val="left"/>
      <w:pPr>
        <w:tabs>
          <w:tab w:val="num" w:pos="705"/>
        </w:tabs>
        <w:ind w:left="705" w:hanging="360"/>
      </w:pPr>
      <w:rPr>
        <w:rFonts w:hint="default"/>
      </w:rPr>
    </w:lvl>
    <w:lvl w:ilvl="1" w:tplc="040C0019" w:tentative="1">
      <w:start w:val="1"/>
      <w:numFmt w:val="lowerLetter"/>
      <w:lvlText w:val="%2."/>
      <w:lvlJc w:val="left"/>
      <w:pPr>
        <w:tabs>
          <w:tab w:val="num" w:pos="1425"/>
        </w:tabs>
        <w:ind w:left="1425" w:hanging="360"/>
      </w:pPr>
    </w:lvl>
    <w:lvl w:ilvl="2" w:tplc="040C001B" w:tentative="1">
      <w:start w:val="1"/>
      <w:numFmt w:val="lowerRoman"/>
      <w:lvlText w:val="%3."/>
      <w:lvlJc w:val="right"/>
      <w:pPr>
        <w:tabs>
          <w:tab w:val="num" w:pos="2145"/>
        </w:tabs>
        <w:ind w:left="2145" w:hanging="180"/>
      </w:pPr>
    </w:lvl>
    <w:lvl w:ilvl="3" w:tplc="040C000F" w:tentative="1">
      <w:start w:val="1"/>
      <w:numFmt w:val="decimal"/>
      <w:lvlText w:val="%4."/>
      <w:lvlJc w:val="left"/>
      <w:pPr>
        <w:tabs>
          <w:tab w:val="num" w:pos="2865"/>
        </w:tabs>
        <w:ind w:left="2865" w:hanging="360"/>
      </w:pPr>
    </w:lvl>
    <w:lvl w:ilvl="4" w:tplc="040C0019" w:tentative="1">
      <w:start w:val="1"/>
      <w:numFmt w:val="lowerLetter"/>
      <w:lvlText w:val="%5."/>
      <w:lvlJc w:val="left"/>
      <w:pPr>
        <w:tabs>
          <w:tab w:val="num" w:pos="3585"/>
        </w:tabs>
        <w:ind w:left="3585" w:hanging="360"/>
      </w:pPr>
    </w:lvl>
    <w:lvl w:ilvl="5" w:tplc="040C001B" w:tentative="1">
      <w:start w:val="1"/>
      <w:numFmt w:val="lowerRoman"/>
      <w:lvlText w:val="%6."/>
      <w:lvlJc w:val="right"/>
      <w:pPr>
        <w:tabs>
          <w:tab w:val="num" w:pos="4305"/>
        </w:tabs>
        <w:ind w:left="4305" w:hanging="180"/>
      </w:pPr>
    </w:lvl>
    <w:lvl w:ilvl="6" w:tplc="040C000F" w:tentative="1">
      <w:start w:val="1"/>
      <w:numFmt w:val="decimal"/>
      <w:lvlText w:val="%7."/>
      <w:lvlJc w:val="left"/>
      <w:pPr>
        <w:tabs>
          <w:tab w:val="num" w:pos="5025"/>
        </w:tabs>
        <w:ind w:left="5025" w:hanging="360"/>
      </w:pPr>
    </w:lvl>
    <w:lvl w:ilvl="7" w:tplc="040C0019" w:tentative="1">
      <w:start w:val="1"/>
      <w:numFmt w:val="lowerLetter"/>
      <w:lvlText w:val="%8."/>
      <w:lvlJc w:val="left"/>
      <w:pPr>
        <w:tabs>
          <w:tab w:val="num" w:pos="5745"/>
        </w:tabs>
        <w:ind w:left="5745" w:hanging="360"/>
      </w:pPr>
    </w:lvl>
    <w:lvl w:ilvl="8" w:tplc="040C001B" w:tentative="1">
      <w:start w:val="1"/>
      <w:numFmt w:val="lowerRoman"/>
      <w:lvlText w:val="%9."/>
      <w:lvlJc w:val="right"/>
      <w:pPr>
        <w:tabs>
          <w:tab w:val="num" w:pos="6465"/>
        </w:tabs>
        <w:ind w:left="6465" w:hanging="180"/>
      </w:pPr>
    </w:lvl>
  </w:abstractNum>
  <w:abstractNum w:abstractNumId="3" w15:restartNumberingAfterBreak="0">
    <w:nsid w:val="0CAF4760"/>
    <w:multiLevelType w:val="hybridMultilevel"/>
    <w:tmpl w:val="19BC9034"/>
    <w:lvl w:ilvl="0" w:tplc="2F485A1A">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4" w15:restartNumberingAfterBreak="0">
    <w:nsid w:val="11EC36C1"/>
    <w:multiLevelType w:val="hybridMultilevel"/>
    <w:tmpl w:val="BFF80DEA"/>
    <w:lvl w:ilvl="0" w:tplc="2D3E0414">
      <w:start w:val="1"/>
      <w:numFmt w:val="decimal"/>
      <w:lvlText w:val="%1-"/>
      <w:lvlJc w:val="left"/>
      <w:pPr>
        <w:ind w:left="360" w:hanging="360"/>
      </w:pPr>
      <w:rPr>
        <w:b/>
        <w:bCs/>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3927E15"/>
    <w:multiLevelType w:val="hybridMultilevel"/>
    <w:tmpl w:val="9C68D9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CCF7861"/>
    <w:multiLevelType w:val="hybridMultilevel"/>
    <w:tmpl w:val="328CB5C6"/>
    <w:lvl w:ilvl="0" w:tplc="1180A754">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134A1A"/>
    <w:multiLevelType w:val="hybridMultilevel"/>
    <w:tmpl w:val="BB66C4DA"/>
    <w:lvl w:ilvl="0" w:tplc="7E2E116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1F1452"/>
    <w:multiLevelType w:val="hybridMultilevel"/>
    <w:tmpl w:val="E41458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352211"/>
    <w:multiLevelType w:val="hybridMultilevel"/>
    <w:tmpl w:val="51C454E4"/>
    <w:lvl w:ilvl="0" w:tplc="EE3AB902">
      <w:start w:val="1"/>
      <w:numFmt w:val="decimal"/>
      <w:lvlText w:val="%1-"/>
      <w:lvlJc w:val="left"/>
      <w:pPr>
        <w:ind w:left="720" w:hanging="360"/>
      </w:pPr>
      <w:rPr>
        <w:rFonts w:ascii="Calibri" w:eastAsia="Calibri" w:hAnsi="Calibr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E33A78"/>
    <w:multiLevelType w:val="hybridMultilevel"/>
    <w:tmpl w:val="50BA8008"/>
    <w:lvl w:ilvl="0" w:tplc="1C52F8AA">
      <w:start w:val="1"/>
      <w:numFmt w:val="decimal"/>
      <w:lvlText w:val="%1-"/>
      <w:lvlJc w:val="left"/>
      <w:pPr>
        <w:tabs>
          <w:tab w:val="num" w:pos="1068"/>
        </w:tabs>
        <w:ind w:left="1068" w:hanging="360"/>
      </w:pPr>
    </w:lvl>
    <w:lvl w:ilvl="1" w:tplc="040C0019">
      <w:start w:val="1"/>
      <w:numFmt w:val="decimal"/>
      <w:lvlText w:val="%2."/>
      <w:lvlJc w:val="left"/>
      <w:pPr>
        <w:tabs>
          <w:tab w:val="num" w:pos="1788"/>
        </w:tabs>
        <w:ind w:left="1788" w:hanging="360"/>
      </w:pPr>
    </w:lvl>
    <w:lvl w:ilvl="2" w:tplc="040C001B">
      <w:start w:val="1"/>
      <w:numFmt w:val="decimal"/>
      <w:lvlText w:val="%3."/>
      <w:lvlJc w:val="left"/>
      <w:pPr>
        <w:tabs>
          <w:tab w:val="num" w:pos="2508"/>
        </w:tabs>
        <w:ind w:left="2508" w:hanging="360"/>
      </w:pPr>
    </w:lvl>
    <w:lvl w:ilvl="3" w:tplc="040C000F">
      <w:start w:val="1"/>
      <w:numFmt w:val="decimal"/>
      <w:lvlText w:val="%4."/>
      <w:lvlJc w:val="left"/>
      <w:pPr>
        <w:tabs>
          <w:tab w:val="num" w:pos="3228"/>
        </w:tabs>
        <w:ind w:left="3228" w:hanging="360"/>
      </w:pPr>
    </w:lvl>
    <w:lvl w:ilvl="4" w:tplc="040C0019">
      <w:start w:val="1"/>
      <w:numFmt w:val="decimal"/>
      <w:lvlText w:val="%5."/>
      <w:lvlJc w:val="left"/>
      <w:pPr>
        <w:tabs>
          <w:tab w:val="num" w:pos="3948"/>
        </w:tabs>
        <w:ind w:left="3948" w:hanging="360"/>
      </w:pPr>
    </w:lvl>
    <w:lvl w:ilvl="5" w:tplc="040C001B">
      <w:start w:val="1"/>
      <w:numFmt w:val="decimal"/>
      <w:lvlText w:val="%6."/>
      <w:lvlJc w:val="left"/>
      <w:pPr>
        <w:tabs>
          <w:tab w:val="num" w:pos="4668"/>
        </w:tabs>
        <w:ind w:left="4668" w:hanging="360"/>
      </w:pPr>
    </w:lvl>
    <w:lvl w:ilvl="6" w:tplc="040C000F">
      <w:start w:val="1"/>
      <w:numFmt w:val="decimal"/>
      <w:lvlText w:val="%7."/>
      <w:lvlJc w:val="left"/>
      <w:pPr>
        <w:tabs>
          <w:tab w:val="num" w:pos="5388"/>
        </w:tabs>
        <w:ind w:left="5388" w:hanging="360"/>
      </w:pPr>
    </w:lvl>
    <w:lvl w:ilvl="7" w:tplc="040C0019">
      <w:start w:val="1"/>
      <w:numFmt w:val="decimal"/>
      <w:lvlText w:val="%8."/>
      <w:lvlJc w:val="left"/>
      <w:pPr>
        <w:tabs>
          <w:tab w:val="num" w:pos="6108"/>
        </w:tabs>
        <w:ind w:left="6108" w:hanging="360"/>
      </w:pPr>
    </w:lvl>
    <w:lvl w:ilvl="8" w:tplc="040C001B">
      <w:start w:val="1"/>
      <w:numFmt w:val="decimal"/>
      <w:lvlText w:val="%9."/>
      <w:lvlJc w:val="left"/>
      <w:pPr>
        <w:tabs>
          <w:tab w:val="num" w:pos="6828"/>
        </w:tabs>
        <w:ind w:left="6828" w:hanging="360"/>
      </w:pPr>
    </w:lvl>
  </w:abstractNum>
  <w:abstractNum w:abstractNumId="11" w15:restartNumberingAfterBreak="0">
    <w:nsid w:val="2A390FD7"/>
    <w:multiLevelType w:val="hybridMultilevel"/>
    <w:tmpl w:val="D0A03D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FF5883"/>
    <w:multiLevelType w:val="hybridMultilevel"/>
    <w:tmpl w:val="19BC9034"/>
    <w:lvl w:ilvl="0" w:tplc="2F485A1A">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3" w15:restartNumberingAfterBreak="0">
    <w:nsid w:val="30653FC7"/>
    <w:multiLevelType w:val="hybridMultilevel"/>
    <w:tmpl w:val="FA0E700C"/>
    <w:lvl w:ilvl="0" w:tplc="EE3AB902">
      <w:start w:val="1"/>
      <w:numFmt w:val="decimal"/>
      <w:lvlText w:val="%1-"/>
      <w:lvlJc w:val="left"/>
      <w:pPr>
        <w:ind w:left="720" w:hanging="360"/>
      </w:pPr>
      <w:rPr>
        <w:rFonts w:ascii="Calibri" w:eastAsia="Calibri" w:hAnsi="Calibr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D76B36"/>
    <w:multiLevelType w:val="hybridMultilevel"/>
    <w:tmpl w:val="DFCAD8F2"/>
    <w:lvl w:ilvl="0" w:tplc="F80ECB4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22D1527"/>
    <w:multiLevelType w:val="hybridMultilevel"/>
    <w:tmpl w:val="8D4AB344"/>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270BB2"/>
    <w:multiLevelType w:val="hybridMultilevel"/>
    <w:tmpl w:val="27949DDC"/>
    <w:lvl w:ilvl="0" w:tplc="714E3F84">
      <w:start w:val="1"/>
      <w:numFmt w:val="decimal"/>
      <w:lvlText w:val="%1."/>
      <w:lvlJc w:val="left"/>
      <w:pPr>
        <w:tabs>
          <w:tab w:val="num" w:pos="900"/>
        </w:tabs>
        <w:ind w:left="900" w:hanging="360"/>
      </w:pPr>
      <w:rPr>
        <w:rFonts w:hint="default"/>
        <w:b/>
        <w:bCs/>
        <w:sz w:val="20"/>
        <w:szCs w:val="20"/>
      </w:rPr>
    </w:lvl>
    <w:lvl w:ilvl="1" w:tplc="8252F3E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884E40"/>
    <w:multiLevelType w:val="hybridMultilevel"/>
    <w:tmpl w:val="4E1882E2"/>
    <w:lvl w:ilvl="0" w:tplc="040C0007">
      <w:start w:val="1"/>
      <w:numFmt w:val="bullet"/>
      <w:lvlText w:val=""/>
      <w:lvlPicBulletId w:val="0"/>
      <w:lvlJc w:val="left"/>
      <w:pPr>
        <w:ind w:left="64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0512101"/>
    <w:multiLevelType w:val="hybridMultilevel"/>
    <w:tmpl w:val="A808C2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C1A4965"/>
    <w:multiLevelType w:val="hybridMultilevel"/>
    <w:tmpl w:val="550C19F6"/>
    <w:lvl w:ilvl="0" w:tplc="04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A3470A"/>
    <w:multiLevelType w:val="hybridMultilevel"/>
    <w:tmpl w:val="790EA43A"/>
    <w:lvl w:ilvl="0" w:tplc="1C52F8A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F775FE"/>
    <w:multiLevelType w:val="hybridMultilevel"/>
    <w:tmpl w:val="B55893E0"/>
    <w:lvl w:ilvl="0" w:tplc="040C0005">
      <w:start w:val="1"/>
      <w:numFmt w:val="bullet"/>
      <w:lvlText w:val=""/>
      <w:lvlJc w:val="left"/>
      <w:pPr>
        <w:ind w:left="2441"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5DAE3608"/>
    <w:multiLevelType w:val="hybridMultilevel"/>
    <w:tmpl w:val="51C454E4"/>
    <w:lvl w:ilvl="0" w:tplc="EE3AB902">
      <w:start w:val="1"/>
      <w:numFmt w:val="decimal"/>
      <w:lvlText w:val="%1-"/>
      <w:lvlJc w:val="left"/>
      <w:pPr>
        <w:ind w:left="720" w:hanging="360"/>
      </w:pPr>
      <w:rPr>
        <w:rFonts w:ascii="Calibri" w:eastAsia="Calibri" w:hAnsi="Calibr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CA6708"/>
    <w:multiLevelType w:val="hybridMultilevel"/>
    <w:tmpl w:val="1CBA7C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C50EE8"/>
    <w:multiLevelType w:val="hybridMultilevel"/>
    <w:tmpl w:val="2AD24144"/>
    <w:lvl w:ilvl="0" w:tplc="1C52F8AA">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684B62EA"/>
    <w:multiLevelType w:val="hybridMultilevel"/>
    <w:tmpl w:val="BC3A78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A2967CF"/>
    <w:multiLevelType w:val="hybridMultilevel"/>
    <w:tmpl w:val="539293F8"/>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74299D"/>
    <w:multiLevelType w:val="hybridMultilevel"/>
    <w:tmpl w:val="7DD4AAAE"/>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26"/>
  </w:num>
  <w:num w:numId="7">
    <w:abstractNumId w:val="15"/>
  </w:num>
  <w:num w:numId="8">
    <w:abstractNumId w:val="14"/>
  </w:num>
  <w:num w:numId="9">
    <w:abstractNumId w:val="2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8"/>
  </w:num>
  <w:num w:numId="15">
    <w:abstractNumId w:val="11"/>
  </w:num>
  <w:num w:numId="16">
    <w:abstractNumId w:val="0"/>
  </w:num>
  <w:num w:numId="17">
    <w:abstractNumId w:val="12"/>
  </w:num>
  <w:num w:numId="18">
    <w:abstractNumId w:val="19"/>
  </w:num>
  <w:num w:numId="19">
    <w:abstractNumId w:val="13"/>
  </w:num>
  <w:num w:numId="20">
    <w:abstractNumId w:val="9"/>
  </w:num>
  <w:num w:numId="21">
    <w:abstractNumId w:val="18"/>
  </w:num>
  <w:num w:numId="22">
    <w:abstractNumId w:val="25"/>
  </w:num>
  <w:num w:numId="23">
    <w:abstractNumId w:val="5"/>
  </w:num>
  <w:num w:numId="24">
    <w:abstractNumId w:val="23"/>
  </w:num>
  <w:num w:numId="25">
    <w:abstractNumId w:val="6"/>
  </w:num>
  <w:num w:numId="26">
    <w:abstractNumId w:val="24"/>
  </w:num>
  <w:num w:numId="27">
    <w:abstractNumId w:val="10"/>
  </w:num>
  <w:num w:numId="28">
    <w:abstractNumId w:val="7"/>
  </w:num>
  <w:num w:numId="29">
    <w:abstractNumId w:val="4"/>
  </w:num>
  <w:num w:numId="30">
    <w:abstractNumId w:val="2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46B"/>
    <w:rsid w:val="00000C58"/>
    <w:rsid w:val="000149C8"/>
    <w:rsid w:val="00033507"/>
    <w:rsid w:val="00084410"/>
    <w:rsid w:val="000A6432"/>
    <w:rsid w:val="000C1850"/>
    <w:rsid w:val="000D32B1"/>
    <w:rsid w:val="001007D3"/>
    <w:rsid w:val="001066C6"/>
    <w:rsid w:val="00122259"/>
    <w:rsid w:val="00127ACA"/>
    <w:rsid w:val="00137E75"/>
    <w:rsid w:val="00140AB4"/>
    <w:rsid w:val="0016781C"/>
    <w:rsid w:val="00185D97"/>
    <w:rsid w:val="001B472B"/>
    <w:rsid w:val="001D58A6"/>
    <w:rsid w:val="001E2851"/>
    <w:rsid w:val="001F0CCF"/>
    <w:rsid w:val="0030327B"/>
    <w:rsid w:val="0035172C"/>
    <w:rsid w:val="00353035"/>
    <w:rsid w:val="00356E9B"/>
    <w:rsid w:val="00391D89"/>
    <w:rsid w:val="00394885"/>
    <w:rsid w:val="003C1ECB"/>
    <w:rsid w:val="003C60F5"/>
    <w:rsid w:val="003D0B9F"/>
    <w:rsid w:val="003D5EFA"/>
    <w:rsid w:val="00433D45"/>
    <w:rsid w:val="00441F49"/>
    <w:rsid w:val="00443FA8"/>
    <w:rsid w:val="00447D41"/>
    <w:rsid w:val="00454067"/>
    <w:rsid w:val="00477F8F"/>
    <w:rsid w:val="004A1873"/>
    <w:rsid w:val="004D6248"/>
    <w:rsid w:val="00531DED"/>
    <w:rsid w:val="005340E3"/>
    <w:rsid w:val="0057148E"/>
    <w:rsid w:val="00573FAB"/>
    <w:rsid w:val="00576CAF"/>
    <w:rsid w:val="00583127"/>
    <w:rsid w:val="0058535D"/>
    <w:rsid w:val="005C0BE8"/>
    <w:rsid w:val="005D1C97"/>
    <w:rsid w:val="00604FFD"/>
    <w:rsid w:val="00606786"/>
    <w:rsid w:val="006072CD"/>
    <w:rsid w:val="006100E5"/>
    <w:rsid w:val="00615917"/>
    <w:rsid w:val="006255B1"/>
    <w:rsid w:val="00634BD8"/>
    <w:rsid w:val="0066750B"/>
    <w:rsid w:val="006822FA"/>
    <w:rsid w:val="00682FBD"/>
    <w:rsid w:val="00687276"/>
    <w:rsid w:val="0069065A"/>
    <w:rsid w:val="006B2E00"/>
    <w:rsid w:val="00742BCC"/>
    <w:rsid w:val="007616AC"/>
    <w:rsid w:val="00763634"/>
    <w:rsid w:val="00776EF6"/>
    <w:rsid w:val="00777AA0"/>
    <w:rsid w:val="00787996"/>
    <w:rsid w:val="007A1BE7"/>
    <w:rsid w:val="007A6A09"/>
    <w:rsid w:val="007B11EE"/>
    <w:rsid w:val="007C13E0"/>
    <w:rsid w:val="007E4136"/>
    <w:rsid w:val="007F6D13"/>
    <w:rsid w:val="00802273"/>
    <w:rsid w:val="00806493"/>
    <w:rsid w:val="00814251"/>
    <w:rsid w:val="00826031"/>
    <w:rsid w:val="0085058A"/>
    <w:rsid w:val="0085374C"/>
    <w:rsid w:val="008616E5"/>
    <w:rsid w:val="00874EEB"/>
    <w:rsid w:val="008A31AD"/>
    <w:rsid w:val="008A6C08"/>
    <w:rsid w:val="008B2599"/>
    <w:rsid w:val="008B420C"/>
    <w:rsid w:val="008C4882"/>
    <w:rsid w:val="008F5289"/>
    <w:rsid w:val="00953414"/>
    <w:rsid w:val="00980735"/>
    <w:rsid w:val="009A5551"/>
    <w:rsid w:val="009D5C2A"/>
    <w:rsid w:val="00A041CC"/>
    <w:rsid w:val="00A300D5"/>
    <w:rsid w:val="00A37B19"/>
    <w:rsid w:val="00A7746B"/>
    <w:rsid w:val="00A9200B"/>
    <w:rsid w:val="00A95496"/>
    <w:rsid w:val="00AB76ED"/>
    <w:rsid w:val="00AB7DC8"/>
    <w:rsid w:val="00AC2F7C"/>
    <w:rsid w:val="00AD3BF9"/>
    <w:rsid w:val="00AE32F3"/>
    <w:rsid w:val="00B030F6"/>
    <w:rsid w:val="00B20AD7"/>
    <w:rsid w:val="00B35C95"/>
    <w:rsid w:val="00B41C53"/>
    <w:rsid w:val="00B47886"/>
    <w:rsid w:val="00B60866"/>
    <w:rsid w:val="00B82776"/>
    <w:rsid w:val="00B91FB4"/>
    <w:rsid w:val="00B94429"/>
    <w:rsid w:val="00BE25FB"/>
    <w:rsid w:val="00BF4A24"/>
    <w:rsid w:val="00BF5E9A"/>
    <w:rsid w:val="00C30CAD"/>
    <w:rsid w:val="00C377BC"/>
    <w:rsid w:val="00C44B2A"/>
    <w:rsid w:val="00CA3401"/>
    <w:rsid w:val="00CA5A5A"/>
    <w:rsid w:val="00CD3B8B"/>
    <w:rsid w:val="00CF15C8"/>
    <w:rsid w:val="00CF3503"/>
    <w:rsid w:val="00D50CAE"/>
    <w:rsid w:val="00D726C8"/>
    <w:rsid w:val="00D95B45"/>
    <w:rsid w:val="00DA40E3"/>
    <w:rsid w:val="00DC26BF"/>
    <w:rsid w:val="00DC54CB"/>
    <w:rsid w:val="00DC7BB3"/>
    <w:rsid w:val="00DD54B8"/>
    <w:rsid w:val="00DE1135"/>
    <w:rsid w:val="00DE35F7"/>
    <w:rsid w:val="00E249A9"/>
    <w:rsid w:val="00E5164E"/>
    <w:rsid w:val="00E55486"/>
    <w:rsid w:val="00E65EE3"/>
    <w:rsid w:val="00E67D8C"/>
    <w:rsid w:val="00E84857"/>
    <w:rsid w:val="00EC7A57"/>
    <w:rsid w:val="00EF65C6"/>
    <w:rsid w:val="00F30871"/>
    <w:rsid w:val="00F47A65"/>
    <w:rsid w:val="00F67E42"/>
    <w:rsid w:val="00F76CBE"/>
    <w:rsid w:val="00F87642"/>
    <w:rsid w:val="00F966C4"/>
    <w:rsid w:val="00F96938"/>
    <w:rsid w:val="00F969E0"/>
    <w:rsid w:val="00FC1F53"/>
    <w:rsid w:val="00FD65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60EE8D-03E6-45CC-AE30-AD42A955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886"/>
    <w:rPr>
      <w:sz w:val="24"/>
      <w:szCs w:val="24"/>
    </w:rPr>
  </w:style>
  <w:style w:type="paragraph" w:styleId="Titre3">
    <w:name w:val="heading 3"/>
    <w:basedOn w:val="Normal"/>
    <w:next w:val="Normal"/>
    <w:link w:val="Titre3Car"/>
    <w:qFormat/>
    <w:rsid w:val="003C1ECB"/>
    <w:pPr>
      <w:keepNext/>
      <w:spacing w:line="320" w:lineRule="atLeast"/>
      <w:jc w:val="center"/>
      <w:outlineLvl w:val="2"/>
    </w:pPr>
    <w:rPr>
      <w:rFonts w:eastAsia="Arial Unicode MS"/>
      <w:color w:val="000000"/>
      <w:szCs w:val="32"/>
    </w:rPr>
  </w:style>
  <w:style w:type="paragraph" w:styleId="Titre4">
    <w:name w:val="heading 4"/>
    <w:basedOn w:val="Normal"/>
    <w:next w:val="Normal"/>
    <w:link w:val="Titre4Car"/>
    <w:qFormat/>
    <w:rsid w:val="003C1ECB"/>
    <w:pPr>
      <w:keepNext/>
      <w:spacing w:line="320" w:lineRule="atLeast"/>
      <w:jc w:val="center"/>
      <w:outlineLvl w:val="3"/>
    </w:pPr>
    <w:rPr>
      <w:rFonts w:ascii="Akhbar MT" w:eastAsia="Arial Unicode MS" w:hAnsi="Akhbar MT"/>
      <w:color w:val="00000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7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3C1ECB"/>
    <w:rPr>
      <w:rFonts w:eastAsia="Arial Unicode MS"/>
      <w:color w:val="000000"/>
      <w:sz w:val="24"/>
      <w:szCs w:val="32"/>
    </w:rPr>
  </w:style>
  <w:style w:type="character" w:customStyle="1" w:styleId="Titre4Car">
    <w:name w:val="Titre 4 Car"/>
    <w:link w:val="Titre4"/>
    <w:rsid w:val="003C1ECB"/>
    <w:rPr>
      <w:rFonts w:ascii="Akhbar MT" w:eastAsia="Arial Unicode MS" w:hAnsi="Akhbar MT" w:cs="Arial Unicode MS"/>
      <w:color w:val="000000"/>
      <w:sz w:val="24"/>
      <w:szCs w:val="32"/>
    </w:rPr>
  </w:style>
  <w:style w:type="paragraph" w:styleId="En-tte">
    <w:name w:val="header"/>
    <w:basedOn w:val="Normal"/>
    <w:link w:val="En-tteCar"/>
    <w:uiPriority w:val="99"/>
    <w:unhideWhenUsed/>
    <w:rsid w:val="003C1ECB"/>
    <w:pPr>
      <w:tabs>
        <w:tab w:val="center" w:pos="4536"/>
        <w:tab w:val="right" w:pos="9072"/>
      </w:tabs>
    </w:pPr>
    <w:rPr>
      <w:rFonts w:ascii="Calibri" w:eastAsia="Calibri" w:hAnsi="Calibri"/>
      <w:sz w:val="22"/>
      <w:szCs w:val="22"/>
      <w:lang w:eastAsia="en-US"/>
    </w:rPr>
  </w:style>
  <w:style w:type="character" w:customStyle="1" w:styleId="En-tteCar">
    <w:name w:val="En-tête Car"/>
    <w:link w:val="En-tte"/>
    <w:uiPriority w:val="99"/>
    <w:rsid w:val="003C1ECB"/>
    <w:rPr>
      <w:rFonts w:ascii="Calibri" w:eastAsia="Calibri" w:hAnsi="Calibri" w:cs="Arial"/>
      <w:sz w:val="22"/>
      <w:szCs w:val="22"/>
      <w:lang w:eastAsia="en-US"/>
    </w:rPr>
  </w:style>
  <w:style w:type="paragraph" w:styleId="Pieddepage">
    <w:name w:val="footer"/>
    <w:basedOn w:val="Normal"/>
    <w:link w:val="PieddepageCar"/>
    <w:uiPriority w:val="99"/>
    <w:rsid w:val="00185D97"/>
    <w:pPr>
      <w:tabs>
        <w:tab w:val="center" w:pos="4536"/>
        <w:tab w:val="right" w:pos="9072"/>
      </w:tabs>
    </w:pPr>
  </w:style>
  <w:style w:type="character" w:customStyle="1" w:styleId="PieddepageCar">
    <w:name w:val="Pied de page Car"/>
    <w:link w:val="Pieddepage"/>
    <w:uiPriority w:val="99"/>
    <w:rsid w:val="00185D97"/>
    <w:rPr>
      <w:sz w:val="24"/>
      <w:szCs w:val="24"/>
    </w:rPr>
  </w:style>
  <w:style w:type="paragraph" w:styleId="Paragraphedeliste">
    <w:name w:val="List Paragraph"/>
    <w:basedOn w:val="Normal"/>
    <w:uiPriority w:val="34"/>
    <w:qFormat/>
    <w:rsid w:val="001E2851"/>
    <w:pPr>
      <w:ind w:left="720"/>
      <w:contextualSpacing/>
    </w:pPr>
  </w:style>
  <w:style w:type="paragraph" w:styleId="Textedebulles">
    <w:name w:val="Balloon Text"/>
    <w:basedOn w:val="Normal"/>
    <w:link w:val="TextedebullesCar"/>
    <w:semiHidden/>
    <w:unhideWhenUsed/>
    <w:rsid w:val="00742BCC"/>
    <w:rPr>
      <w:rFonts w:ascii="Tahoma" w:hAnsi="Tahoma" w:cs="Tahoma"/>
      <w:sz w:val="16"/>
      <w:szCs w:val="16"/>
    </w:rPr>
  </w:style>
  <w:style w:type="character" w:customStyle="1" w:styleId="TextedebullesCar">
    <w:name w:val="Texte de bulles Car"/>
    <w:basedOn w:val="Policepardfaut"/>
    <w:link w:val="Textedebulles"/>
    <w:semiHidden/>
    <w:rsid w:val="00742BCC"/>
    <w:rPr>
      <w:rFonts w:ascii="Tahoma" w:hAnsi="Tahoma" w:cs="Tahoma"/>
      <w:sz w:val="16"/>
      <w:szCs w:val="16"/>
    </w:rPr>
  </w:style>
  <w:style w:type="character" w:styleId="Lienhypertexte">
    <w:name w:val="Hyperlink"/>
    <w:unhideWhenUsed/>
    <w:rsid w:val="00B35C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ntact@amssnur.org.m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2190</Words>
  <Characters>12048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F8</vt:lpstr>
    </vt:vector>
  </TitlesOfParts>
  <Company>Microsoft</Company>
  <LinksUpToDate>false</LinksUpToDate>
  <CharactersWithSpaces>14210</CharactersWithSpaces>
  <SharedDoc>false</SharedDoc>
  <HLinks>
    <vt:vector size="12" baseType="variant">
      <vt:variant>
        <vt:i4>6750324</vt:i4>
      </vt:variant>
      <vt:variant>
        <vt:i4>9</vt:i4>
      </vt:variant>
      <vt:variant>
        <vt:i4>0</vt:i4>
      </vt:variant>
      <vt:variant>
        <vt:i4>5</vt:i4>
      </vt:variant>
      <vt:variant>
        <vt:lpwstr>http://www.amssnur.ma/</vt:lpwstr>
      </vt:variant>
      <vt:variant>
        <vt:lpwstr/>
      </vt:variant>
      <vt:variant>
        <vt:i4>1114219</vt:i4>
      </vt:variant>
      <vt:variant>
        <vt:i4>6</vt:i4>
      </vt:variant>
      <vt:variant>
        <vt:i4>0</vt:i4>
      </vt:variant>
      <vt:variant>
        <vt:i4>5</vt:i4>
      </vt:variant>
      <vt:variant>
        <vt:lpwstr>mailto:contact@amssnur.org.ma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dc:title>
  <dc:creator>radio</dc:creator>
  <cp:lastModifiedBy>Zakaria TAHIRI</cp:lastModifiedBy>
  <cp:revision>15</cp:revision>
  <cp:lastPrinted>2017-11-21T09:38:00Z</cp:lastPrinted>
  <dcterms:created xsi:type="dcterms:W3CDTF">2017-10-12T09:36:00Z</dcterms:created>
  <dcterms:modified xsi:type="dcterms:W3CDTF">2019-04-30T10:37:00Z</dcterms:modified>
</cp:coreProperties>
</file>